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sz w:val="22"/>
          <w:szCs w:val="22"/>
          <w:lang w:val="nl-NL" w:bidi="ar-SA"/>
        </w:rPr>
        <w:id w:val="-837624239"/>
        <w:docPartObj>
          <w:docPartGallery w:val="Table of Contents"/>
          <w:docPartUnique/>
        </w:docPartObj>
      </w:sdtPr>
      <w:sdtEndPr>
        <w:rPr>
          <w:rFonts w:ascii="Calibri" w:hAnsi="Calibri"/>
          <w:noProof/>
        </w:rPr>
      </w:sdtEndPr>
      <w:sdtContent>
        <w:p w:rsidR="00F91EB1" w:rsidRPr="00BA3A38" w:rsidRDefault="00F91EB1">
          <w:pPr>
            <w:pStyle w:val="TOCHeading"/>
            <w:rPr>
              <w:lang w:val="nl-NL"/>
            </w:rPr>
          </w:pPr>
          <w:r w:rsidRPr="00BA3A38">
            <w:rPr>
              <w:lang w:val="nl-NL"/>
            </w:rPr>
            <w:t>Les 2 - Theorievorming - Docentenhandleiding</w:t>
          </w:r>
        </w:p>
        <w:p w:rsidR="00F91EB1" w:rsidRPr="00BA3A38" w:rsidRDefault="00F91EB1" w:rsidP="00F91EB1">
          <w:pPr>
            <w:spacing w:before="240"/>
            <w:rPr>
              <w:lang w:val="nl-NL" w:bidi="en-US"/>
            </w:rPr>
          </w:pPr>
          <w:r w:rsidRPr="00BA3A38">
            <w:rPr>
              <w:lang w:val="nl-NL" w:bidi="en-US"/>
            </w:rPr>
            <w:t>Deze docentenhandleiding bevat:</w:t>
          </w:r>
        </w:p>
        <w:p w:rsidR="00A40A5A" w:rsidRDefault="00F91EB1" w:rsidP="001A6647">
          <w:pPr>
            <w:pStyle w:val="TOC2"/>
            <w:numPr>
              <w:ilvl w:val="0"/>
              <w:numId w:val="16"/>
            </w:numPr>
            <w:tabs>
              <w:tab w:val="right" w:leader="dot" w:pos="9017"/>
            </w:tabs>
            <w:rPr>
              <w:noProof/>
            </w:rPr>
          </w:pPr>
          <w:r w:rsidRPr="00BA3A38">
            <w:rPr>
              <w:lang w:val="nl-NL"/>
            </w:rPr>
            <w:fldChar w:fldCharType="begin"/>
          </w:r>
          <w:r w:rsidRPr="00BA3A38">
            <w:rPr>
              <w:lang w:val="nl-NL"/>
            </w:rPr>
            <w:instrText xml:space="preserve"> TOC \o "1-3" \h \z \u </w:instrText>
          </w:r>
          <w:r w:rsidRPr="00BA3A38">
            <w:rPr>
              <w:lang w:val="nl-NL"/>
            </w:rPr>
            <w:fldChar w:fldCharType="separate"/>
          </w:r>
          <w:hyperlink w:anchor="_Toc390096302" w:history="1">
            <w:r w:rsidR="00A40A5A" w:rsidRPr="001A5D0D">
              <w:rPr>
                <w:rStyle w:val="Hyperlink"/>
                <w:noProof/>
                <w:lang w:val="nl-NL"/>
              </w:rPr>
              <w:t>Beschrijving PowerPointslides</w:t>
            </w:r>
            <w:r w:rsidR="00A40A5A">
              <w:rPr>
                <w:noProof/>
                <w:webHidden/>
              </w:rPr>
              <w:tab/>
            </w:r>
            <w:r w:rsidR="00A40A5A">
              <w:rPr>
                <w:noProof/>
                <w:webHidden/>
              </w:rPr>
              <w:fldChar w:fldCharType="begin"/>
            </w:r>
            <w:r w:rsidR="00A40A5A">
              <w:rPr>
                <w:noProof/>
                <w:webHidden/>
              </w:rPr>
              <w:instrText xml:space="preserve"> PAGEREF _Toc390096302 \h </w:instrText>
            </w:r>
            <w:r w:rsidR="00A40A5A">
              <w:rPr>
                <w:noProof/>
                <w:webHidden/>
              </w:rPr>
            </w:r>
            <w:r w:rsidR="00A40A5A">
              <w:rPr>
                <w:noProof/>
                <w:webHidden/>
              </w:rPr>
              <w:fldChar w:fldCharType="separate"/>
            </w:r>
            <w:r w:rsidR="00A40A5A">
              <w:rPr>
                <w:noProof/>
                <w:webHidden/>
              </w:rPr>
              <w:t>2</w:t>
            </w:r>
            <w:r w:rsidR="00A40A5A">
              <w:rPr>
                <w:noProof/>
                <w:webHidden/>
              </w:rPr>
              <w:fldChar w:fldCharType="end"/>
            </w:r>
          </w:hyperlink>
        </w:p>
        <w:p w:rsidR="00A40A5A" w:rsidRDefault="00B47AA1" w:rsidP="001A6647">
          <w:pPr>
            <w:pStyle w:val="TOC2"/>
            <w:numPr>
              <w:ilvl w:val="0"/>
              <w:numId w:val="16"/>
            </w:numPr>
            <w:tabs>
              <w:tab w:val="right" w:leader="dot" w:pos="9017"/>
            </w:tabs>
            <w:rPr>
              <w:noProof/>
            </w:rPr>
          </w:pPr>
          <w:hyperlink w:anchor="_Toc390096303" w:history="1">
            <w:r w:rsidR="00A40A5A" w:rsidRPr="001A5D0D">
              <w:rPr>
                <w:rStyle w:val="Hyperlink"/>
                <w:noProof/>
                <w:lang w:val="nl-NL"/>
              </w:rPr>
              <w:t>Extra informatie</w:t>
            </w:r>
            <w:r w:rsidR="00A40A5A">
              <w:rPr>
                <w:noProof/>
                <w:webHidden/>
              </w:rPr>
              <w:tab/>
            </w:r>
            <w:r w:rsidR="00A40A5A">
              <w:rPr>
                <w:noProof/>
                <w:webHidden/>
              </w:rPr>
              <w:fldChar w:fldCharType="begin"/>
            </w:r>
            <w:r w:rsidR="00A40A5A">
              <w:rPr>
                <w:noProof/>
                <w:webHidden/>
              </w:rPr>
              <w:instrText xml:space="preserve"> PAGEREF _Toc390096303 \h </w:instrText>
            </w:r>
            <w:r w:rsidR="00A40A5A">
              <w:rPr>
                <w:noProof/>
                <w:webHidden/>
              </w:rPr>
            </w:r>
            <w:r w:rsidR="00A40A5A">
              <w:rPr>
                <w:noProof/>
                <w:webHidden/>
              </w:rPr>
              <w:fldChar w:fldCharType="separate"/>
            </w:r>
            <w:r w:rsidR="00A40A5A">
              <w:rPr>
                <w:noProof/>
                <w:webHidden/>
              </w:rPr>
              <w:t>6</w:t>
            </w:r>
            <w:r w:rsidR="00A40A5A">
              <w:rPr>
                <w:noProof/>
                <w:webHidden/>
              </w:rPr>
              <w:fldChar w:fldCharType="end"/>
            </w:r>
          </w:hyperlink>
        </w:p>
        <w:p w:rsidR="00A40A5A" w:rsidRDefault="00B47AA1" w:rsidP="001A6647">
          <w:pPr>
            <w:pStyle w:val="TOC2"/>
            <w:numPr>
              <w:ilvl w:val="0"/>
              <w:numId w:val="16"/>
            </w:numPr>
            <w:tabs>
              <w:tab w:val="right" w:leader="dot" w:pos="9017"/>
            </w:tabs>
            <w:rPr>
              <w:noProof/>
            </w:rPr>
          </w:pPr>
          <w:hyperlink w:anchor="_Toc390096314" w:history="1">
            <w:r w:rsidR="00A40A5A" w:rsidRPr="001A5D0D">
              <w:rPr>
                <w:rStyle w:val="Hyperlink"/>
                <w:noProof/>
                <w:lang w:val="nl-NL"/>
              </w:rPr>
              <w:t>Bronvermelding</w:t>
            </w:r>
            <w:r w:rsidR="00A40A5A">
              <w:rPr>
                <w:noProof/>
                <w:webHidden/>
              </w:rPr>
              <w:tab/>
            </w:r>
            <w:r w:rsidR="00A40A5A">
              <w:rPr>
                <w:noProof/>
                <w:webHidden/>
              </w:rPr>
              <w:fldChar w:fldCharType="begin"/>
            </w:r>
            <w:r w:rsidR="00A40A5A">
              <w:rPr>
                <w:noProof/>
                <w:webHidden/>
              </w:rPr>
              <w:instrText xml:space="preserve"> PAGEREF _Toc390096314 \h </w:instrText>
            </w:r>
            <w:r w:rsidR="00A40A5A">
              <w:rPr>
                <w:noProof/>
                <w:webHidden/>
              </w:rPr>
            </w:r>
            <w:r w:rsidR="00A40A5A">
              <w:rPr>
                <w:noProof/>
                <w:webHidden/>
              </w:rPr>
              <w:fldChar w:fldCharType="separate"/>
            </w:r>
            <w:r w:rsidR="00A40A5A">
              <w:rPr>
                <w:noProof/>
                <w:webHidden/>
              </w:rPr>
              <w:t>10</w:t>
            </w:r>
            <w:r w:rsidR="00A40A5A">
              <w:rPr>
                <w:noProof/>
                <w:webHidden/>
              </w:rPr>
              <w:fldChar w:fldCharType="end"/>
            </w:r>
          </w:hyperlink>
        </w:p>
        <w:p w:rsidR="00A40A5A" w:rsidRDefault="00B47AA1" w:rsidP="001A6647">
          <w:pPr>
            <w:pStyle w:val="TOC2"/>
            <w:numPr>
              <w:ilvl w:val="0"/>
              <w:numId w:val="16"/>
            </w:numPr>
            <w:tabs>
              <w:tab w:val="right" w:leader="dot" w:pos="9017"/>
            </w:tabs>
            <w:rPr>
              <w:noProof/>
            </w:rPr>
          </w:pPr>
          <w:hyperlink w:anchor="_Toc390096318" w:history="1">
            <w:r w:rsidR="00A40A5A" w:rsidRPr="001A5D0D">
              <w:rPr>
                <w:rStyle w:val="Hyperlink"/>
                <w:noProof/>
                <w:lang w:val="nl-NL"/>
              </w:rPr>
              <w:t>Bijlage 1: De 10 mediawijsheidcompetenties</w:t>
            </w:r>
            <w:r w:rsidR="00A40A5A">
              <w:rPr>
                <w:noProof/>
                <w:webHidden/>
              </w:rPr>
              <w:tab/>
            </w:r>
            <w:r w:rsidR="00A40A5A">
              <w:rPr>
                <w:noProof/>
                <w:webHidden/>
              </w:rPr>
              <w:fldChar w:fldCharType="begin"/>
            </w:r>
            <w:r w:rsidR="00A40A5A">
              <w:rPr>
                <w:noProof/>
                <w:webHidden/>
              </w:rPr>
              <w:instrText xml:space="preserve"> PAGEREF _Toc390096318 \h </w:instrText>
            </w:r>
            <w:r w:rsidR="00A40A5A">
              <w:rPr>
                <w:noProof/>
                <w:webHidden/>
              </w:rPr>
            </w:r>
            <w:r w:rsidR="00A40A5A">
              <w:rPr>
                <w:noProof/>
                <w:webHidden/>
              </w:rPr>
              <w:fldChar w:fldCharType="separate"/>
            </w:r>
            <w:r w:rsidR="00A40A5A">
              <w:rPr>
                <w:noProof/>
                <w:webHidden/>
              </w:rPr>
              <w:t>12</w:t>
            </w:r>
            <w:r w:rsidR="00A40A5A">
              <w:rPr>
                <w:noProof/>
                <w:webHidden/>
              </w:rPr>
              <w:fldChar w:fldCharType="end"/>
            </w:r>
          </w:hyperlink>
        </w:p>
        <w:p w:rsidR="00A40A5A" w:rsidRDefault="00B47AA1" w:rsidP="001A6647">
          <w:pPr>
            <w:pStyle w:val="TOC2"/>
            <w:numPr>
              <w:ilvl w:val="0"/>
              <w:numId w:val="16"/>
            </w:numPr>
            <w:tabs>
              <w:tab w:val="right" w:leader="dot" w:pos="9017"/>
            </w:tabs>
            <w:rPr>
              <w:noProof/>
            </w:rPr>
          </w:pPr>
          <w:hyperlink w:anchor="_Toc390096319" w:history="1">
            <w:r w:rsidR="00A40A5A" w:rsidRPr="001A5D0D">
              <w:rPr>
                <w:rStyle w:val="Hyperlink"/>
                <w:noProof/>
                <w:lang w:val="nl-NL"/>
              </w:rPr>
              <w:t>Bijlage 2: Mediawijsheid competenties - begrip: competenties B2 en B3</w:t>
            </w:r>
            <w:r w:rsidR="00A40A5A">
              <w:rPr>
                <w:noProof/>
                <w:webHidden/>
              </w:rPr>
              <w:tab/>
            </w:r>
            <w:r w:rsidR="00A40A5A">
              <w:rPr>
                <w:noProof/>
                <w:webHidden/>
              </w:rPr>
              <w:fldChar w:fldCharType="begin"/>
            </w:r>
            <w:r w:rsidR="00A40A5A">
              <w:rPr>
                <w:noProof/>
                <w:webHidden/>
              </w:rPr>
              <w:instrText xml:space="preserve"> PAGEREF _Toc390096319 \h </w:instrText>
            </w:r>
            <w:r w:rsidR="00A40A5A">
              <w:rPr>
                <w:noProof/>
                <w:webHidden/>
              </w:rPr>
            </w:r>
            <w:r w:rsidR="00A40A5A">
              <w:rPr>
                <w:noProof/>
                <w:webHidden/>
              </w:rPr>
              <w:fldChar w:fldCharType="separate"/>
            </w:r>
            <w:r w:rsidR="00A40A5A">
              <w:rPr>
                <w:noProof/>
                <w:webHidden/>
              </w:rPr>
              <w:t>13</w:t>
            </w:r>
            <w:r w:rsidR="00A40A5A">
              <w:rPr>
                <w:noProof/>
                <w:webHidden/>
              </w:rPr>
              <w:fldChar w:fldCharType="end"/>
            </w:r>
          </w:hyperlink>
        </w:p>
        <w:p w:rsidR="00A40A5A" w:rsidRDefault="00B47AA1" w:rsidP="001A6647">
          <w:pPr>
            <w:pStyle w:val="TOC2"/>
            <w:numPr>
              <w:ilvl w:val="0"/>
              <w:numId w:val="16"/>
            </w:numPr>
            <w:tabs>
              <w:tab w:val="right" w:leader="dot" w:pos="9017"/>
            </w:tabs>
            <w:rPr>
              <w:noProof/>
            </w:rPr>
          </w:pPr>
          <w:hyperlink w:anchor="_Toc390096320" w:history="1">
            <w:r w:rsidR="00A40A5A" w:rsidRPr="001A5D0D">
              <w:rPr>
                <w:rStyle w:val="Hyperlink"/>
                <w:noProof/>
                <w:lang w:val="nl-NL"/>
              </w:rPr>
              <w:t>Bijlage 3: Mediawijsheid competenties - communicatie: competenties C1 en C2</w:t>
            </w:r>
            <w:r w:rsidR="00A40A5A">
              <w:rPr>
                <w:noProof/>
                <w:webHidden/>
              </w:rPr>
              <w:tab/>
            </w:r>
            <w:r w:rsidR="00A40A5A">
              <w:rPr>
                <w:noProof/>
                <w:webHidden/>
              </w:rPr>
              <w:fldChar w:fldCharType="begin"/>
            </w:r>
            <w:r w:rsidR="00A40A5A">
              <w:rPr>
                <w:noProof/>
                <w:webHidden/>
              </w:rPr>
              <w:instrText xml:space="preserve"> PAGEREF _Toc390096320 \h </w:instrText>
            </w:r>
            <w:r w:rsidR="00A40A5A">
              <w:rPr>
                <w:noProof/>
                <w:webHidden/>
              </w:rPr>
            </w:r>
            <w:r w:rsidR="00A40A5A">
              <w:rPr>
                <w:noProof/>
                <w:webHidden/>
              </w:rPr>
              <w:fldChar w:fldCharType="separate"/>
            </w:r>
            <w:r w:rsidR="00A40A5A">
              <w:rPr>
                <w:noProof/>
                <w:webHidden/>
              </w:rPr>
              <w:t>14</w:t>
            </w:r>
            <w:r w:rsidR="00A40A5A">
              <w:rPr>
                <w:noProof/>
                <w:webHidden/>
              </w:rPr>
              <w:fldChar w:fldCharType="end"/>
            </w:r>
          </w:hyperlink>
        </w:p>
        <w:p w:rsidR="00F91EB1" w:rsidRPr="00BA3A38" w:rsidRDefault="00B47AA1" w:rsidP="001A6647">
          <w:pPr>
            <w:pStyle w:val="TOC2"/>
            <w:numPr>
              <w:ilvl w:val="0"/>
              <w:numId w:val="16"/>
            </w:numPr>
            <w:tabs>
              <w:tab w:val="right" w:leader="dot" w:pos="9017"/>
            </w:tabs>
            <w:rPr>
              <w:lang w:val="nl-NL"/>
            </w:rPr>
          </w:pPr>
          <w:hyperlink w:anchor="_Toc390096321" w:history="1">
            <w:r w:rsidR="00A40A5A" w:rsidRPr="001A5D0D">
              <w:rPr>
                <w:rStyle w:val="Hyperlink"/>
                <w:noProof/>
                <w:lang w:val="nl-NL"/>
              </w:rPr>
              <w:t>Bijlage 4: Mediawijsheid competenties - strategie: competentie S2</w:t>
            </w:r>
            <w:r w:rsidR="00A40A5A">
              <w:rPr>
                <w:noProof/>
                <w:webHidden/>
              </w:rPr>
              <w:tab/>
            </w:r>
            <w:r w:rsidR="00A40A5A">
              <w:rPr>
                <w:noProof/>
                <w:webHidden/>
              </w:rPr>
              <w:fldChar w:fldCharType="begin"/>
            </w:r>
            <w:r w:rsidR="00A40A5A">
              <w:rPr>
                <w:noProof/>
                <w:webHidden/>
              </w:rPr>
              <w:instrText xml:space="preserve"> PAGEREF _Toc390096321 \h </w:instrText>
            </w:r>
            <w:r w:rsidR="00A40A5A">
              <w:rPr>
                <w:noProof/>
                <w:webHidden/>
              </w:rPr>
            </w:r>
            <w:r w:rsidR="00A40A5A">
              <w:rPr>
                <w:noProof/>
                <w:webHidden/>
              </w:rPr>
              <w:fldChar w:fldCharType="separate"/>
            </w:r>
            <w:r w:rsidR="00A40A5A">
              <w:rPr>
                <w:noProof/>
                <w:webHidden/>
              </w:rPr>
              <w:t>15</w:t>
            </w:r>
            <w:r w:rsidR="00A40A5A">
              <w:rPr>
                <w:noProof/>
                <w:webHidden/>
              </w:rPr>
              <w:fldChar w:fldCharType="end"/>
            </w:r>
          </w:hyperlink>
          <w:r w:rsidR="00F91EB1" w:rsidRPr="00BA3A38">
            <w:rPr>
              <w:b/>
              <w:bCs/>
              <w:noProof/>
              <w:lang w:val="nl-NL"/>
            </w:rPr>
            <w:fldChar w:fldCharType="end"/>
          </w:r>
        </w:p>
      </w:sdtContent>
    </w:sdt>
    <w:p w:rsidR="00A771EE" w:rsidRPr="00BA3A38" w:rsidRDefault="00A771EE" w:rsidP="007379BA">
      <w:pPr>
        <w:rPr>
          <w:rFonts w:asciiTheme="majorHAnsi" w:eastAsiaTheme="majorEastAsia" w:hAnsiTheme="majorHAnsi" w:cstheme="majorBidi"/>
          <w:b/>
          <w:bCs/>
          <w:sz w:val="26"/>
          <w:szCs w:val="26"/>
          <w:lang w:val="nl-NL"/>
        </w:rPr>
      </w:pPr>
      <w:r w:rsidRPr="00BA3A38">
        <w:rPr>
          <w:lang w:val="nl-NL"/>
        </w:rPr>
        <w:br w:type="page"/>
      </w:r>
    </w:p>
    <w:p w:rsidR="00E04ADA" w:rsidRPr="00BA3A38" w:rsidRDefault="00E04ADA" w:rsidP="007379BA">
      <w:pPr>
        <w:pStyle w:val="Heading2"/>
        <w:rPr>
          <w:lang w:val="nl-NL"/>
        </w:rPr>
      </w:pPr>
      <w:bookmarkStart w:id="0" w:name="_Toc390096302"/>
      <w:r w:rsidRPr="00BA3A38">
        <w:rPr>
          <w:lang w:val="nl-NL"/>
        </w:rPr>
        <w:lastRenderedPageBreak/>
        <w:t>Beschrijving PowerPointslides</w:t>
      </w:r>
      <w:bookmarkEnd w:id="0"/>
    </w:p>
    <w:p w:rsidR="00E04ADA" w:rsidRPr="00BA3A38" w:rsidRDefault="00DB35CF" w:rsidP="007379BA">
      <w:pPr>
        <w:pStyle w:val="ListParagraph"/>
        <w:numPr>
          <w:ilvl w:val="0"/>
          <w:numId w:val="1"/>
        </w:numPr>
        <w:spacing w:before="120" w:after="0"/>
        <w:ind w:left="426" w:hanging="426"/>
        <w:contextualSpacing w:val="0"/>
        <w:rPr>
          <w:b/>
          <w:lang w:val="nl-NL"/>
        </w:rPr>
      </w:pPr>
      <w:r w:rsidRPr="00BA3A38">
        <w:rPr>
          <w:b/>
          <w:lang w:val="nl-NL"/>
        </w:rPr>
        <w:t>Theorievorming</w:t>
      </w:r>
    </w:p>
    <w:p w:rsidR="00DB35CF" w:rsidRPr="00BA3A38" w:rsidRDefault="00DB35CF" w:rsidP="007379BA">
      <w:pPr>
        <w:pStyle w:val="ListParagraph"/>
        <w:numPr>
          <w:ilvl w:val="0"/>
          <w:numId w:val="1"/>
        </w:numPr>
        <w:spacing w:before="120" w:after="0"/>
        <w:ind w:left="425" w:hanging="425"/>
        <w:contextualSpacing w:val="0"/>
        <w:rPr>
          <w:b/>
          <w:lang w:val="nl-NL"/>
        </w:rPr>
      </w:pPr>
      <w:r w:rsidRPr="00BA3A38">
        <w:rPr>
          <w:b/>
          <w:lang w:val="nl-NL"/>
        </w:rPr>
        <w:t>Onderzoekscyclus</w:t>
      </w:r>
    </w:p>
    <w:p w:rsidR="00DB35CF" w:rsidRPr="00BA3A38" w:rsidRDefault="00DB35CF" w:rsidP="007379BA">
      <w:pPr>
        <w:spacing w:after="0"/>
        <w:ind w:left="426"/>
        <w:rPr>
          <w:b/>
          <w:lang w:val="nl-NL"/>
        </w:rPr>
      </w:pPr>
      <w:r w:rsidRPr="00A866F7">
        <w:rPr>
          <w:i/>
          <w:lang w:val="nl-NL"/>
        </w:rPr>
        <w:t>Theorievorming</w:t>
      </w:r>
      <w:r w:rsidRPr="00BA3A38">
        <w:rPr>
          <w:lang w:val="nl-NL"/>
        </w:rPr>
        <w:t xml:space="preserve"> is het tweede onderdeel van de onderzoekscyclus, vo</w:t>
      </w:r>
      <w:r w:rsidR="007379BA" w:rsidRPr="00BA3A38">
        <w:rPr>
          <w:lang w:val="nl-NL"/>
        </w:rPr>
        <w:t xml:space="preserve">orafgegaan door de </w:t>
      </w:r>
      <w:r w:rsidR="007379BA" w:rsidRPr="00BA3A38">
        <w:rPr>
          <w:i/>
          <w:lang w:val="nl-NL"/>
        </w:rPr>
        <w:t>Oriëntatie</w:t>
      </w:r>
      <w:r w:rsidR="007379BA" w:rsidRPr="00BA3A38">
        <w:rPr>
          <w:lang w:val="nl-NL"/>
        </w:rPr>
        <w:t xml:space="preserve"> (les 1) en gevolgd door het</w:t>
      </w:r>
      <w:r w:rsidRPr="00BA3A38">
        <w:rPr>
          <w:lang w:val="nl-NL"/>
        </w:rPr>
        <w:t xml:space="preserve"> </w:t>
      </w:r>
      <w:r w:rsidRPr="00BA3A38">
        <w:rPr>
          <w:i/>
          <w:lang w:val="nl-NL"/>
        </w:rPr>
        <w:t>Ontwerpplan</w:t>
      </w:r>
      <w:r w:rsidR="007379BA" w:rsidRPr="00BA3A38">
        <w:rPr>
          <w:lang w:val="nl-NL"/>
        </w:rPr>
        <w:t xml:space="preserve"> (l</w:t>
      </w:r>
      <w:r w:rsidRPr="00BA3A38">
        <w:rPr>
          <w:lang w:val="nl-NL"/>
        </w:rPr>
        <w:t>es 3).</w:t>
      </w:r>
    </w:p>
    <w:p w:rsidR="00DB35CF" w:rsidRPr="00BA3A38" w:rsidRDefault="00DB35CF" w:rsidP="007379BA">
      <w:pPr>
        <w:pStyle w:val="ListParagraph"/>
        <w:numPr>
          <w:ilvl w:val="0"/>
          <w:numId w:val="1"/>
        </w:numPr>
        <w:spacing w:before="120" w:after="0"/>
        <w:ind w:left="426" w:hanging="426"/>
        <w:contextualSpacing w:val="0"/>
        <w:rPr>
          <w:b/>
          <w:lang w:val="nl-NL"/>
        </w:rPr>
      </w:pPr>
      <w:r w:rsidRPr="00BA3A38">
        <w:rPr>
          <w:b/>
          <w:lang w:val="nl-NL"/>
        </w:rPr>
        <w:t>Wat je ziet…</w:t>
      </w:r>
    </w:p>
    <w:p w:rsidR="00DB35CF" w:rsidRPr="00BA3A38" w:rsidRDefault="001B5B8F" w:rsidP="007379BA">
      <w:pPr>
        <w:spacing w:after="0"/>
        <w:ind w:left="426"/>
        <w:rPr>
          <w:iCs/>
          <w:lang w:val="nl-NL"/>
        </w:rPr>
      </w:pPr>
      <w:r w:rsidRPr="00BA3A38">
        <w:rPr>
          <w:iCs/>
          <w:lang w:val="nl-NL"/>
        </w:rPr>
        <w:t xml:space="preserve">Teaser: </w:t>
      </w:r>
      <w:r w:rsidR="00DB35CF" w:rsidRPr="00BA3A38">
        <w:rPr>
          <w:iCs/>
          <w:lang w:val="nl-NL"/>
        </w:rPr>
        <w:t>Op internet staat ontzettend veel informatie. Waarschijnlijk ook informatie die je kan helpen bij het doen van je onderzoek. Maar: niet alle informatie van internet is bruikbaar. Welke informatie kan je wel gebruiken en welke niet?</w:t>
      </w:r>
    </w:p>
    <w:p w:rsidR="00DB35CF" w:rsidRPr="00BA3A38" w:rsidRDefault="001B5B8F" w:rsidP="001B5B8F">
      <w:pPr>
        <w:spacing w:before="120" w:after="0"/>
        <w:ind w:left="426"/>
        <w:rPr>
          <w:iCs/>
          <w:color w:val="7F7F7F" w:themeColor="text1" w:themeTint="80"/>
          <w:lang w:val="nl-NL"/>
        </w:rPr>
      </w:pPr>
      <w:r w:rsidRPr="00BA3A38">
        <w:rPr>
          <w:iCs/>
          <w:color w:val="7F7F7F" w:themeColor="text1" w:themeTint="80"/>
          <w:lang w:val="nl-NL"/>
        </w:rPr>
        <w:t>[E</w:t>
      </w:r>
      <w:r w:rsidR="00DB35CF" w:rsidRPr="00BA3A38">
        <w:rPr>
          <w:iCs/>
          <w:color w:val="7F7F7F" w:themeColor="text1" w:themeTint="80"/>
          <w:lang w:val="nl-NL"/>
        </w:rPr>
        <w:t>en foto van een man, een vrouw en een baby met op de achtergrond een vervallen gebouw</w:t>
      </w:r>
      <w:r w:rsidRPr="00BA3A38">
        <w:rPr>
          <w:iCs/>
          <w:color w:val="7F7F7F" w:themeColor="text1" w:themeTint="80"/>
          <w:lang w:val="nl-NL"/>
        </w:rPr>
        <w:t>.</w:t>
      </w:r>
      <w:r w:rsidR="00DB35CF" w:rsidRPr="00BA3A38">
        <w:rPr>
          <w:iCs/>
          <w:color w:val="7F7F7F" w:themeColor="text1" w:themeTint="80"/>
          <w:lang w:val="nl-NL"/>
        </w:rPr>
        <w:t>]</w:t>
      </w:r>
    </w:p>
    <w:p w:rsidR="00DB35CF" w:rsidRPr="00BA3A38" w:rsidRDefault="007379BA" w:rsidP="007379BA">
      <w:pPr>
        <w:spacing w:before="120" w:after="0"/>
        <w:ind w:left="426"/>
        <w:rPr>
          <w:lang w:val="nl-NL"/>
        </w:rPr>
      </w:pPr>
      <w:r w:rsidRPr="00BA3A38">
        <w:rPr>
          <w:lang w:val="nl-NL"/>
        </w:rPr>
        <w:t>Kijk op de foto:</w:t>
      </w:r>
      <w:r w:rsidR="00DB35CF" w:rsidRPr="00BA3A38">
        <w:rPr>
          <w:lang w:val="nl-NL"/>
        </w:rPr>
        <w:t xml:space="preserve"> het komt van een artikel over vluchtelingen in Syrië van de Oostenrijkse krant </w:t>
      </w:r>
      <w:r w:rsidR="00DB35CF" w:rsidRPr="00BA3A38">
        <w:rPr>
          <w:i/>
          <w:lang w:val="nl-NL"/>
        </w:rPr>
        <w:t>Kronen Zeitung</w:t>
      </w:r>
      <w:r w:rsidR="00654FFD" w:rsidRPr="00BA3A38">
        <w:rPr>
          <w:lang w:val="nl-NL"/>
        </w:rPr>
        <w:t xml:space="preserve"> op</w:t>
      </w:r>
      <w:r w:rsidRPr="00BA3A38">
        <w:rPr>
          <w:lang w:val="nl-NL"/>
        </w:rPr>
        <w:t xml:space="preserve"> 28-07-</w:t>
      </w:r>
      <w:r w:rsidR="00DB35CF" w:rsidRPr="00BA3A38">
        <w:rPr>
          <w:lang w:val="nl-NL"/>
        </w:rPr>
        <w:t>2012</w:t>
      </w:r>
      <w:r w:rsidR="00654FFD" w:rsidRPr="00BA3A38">
        <w:rPr>
          <w:lang w:val="nl-NL"/>
        </w:rPr>
        <w:t>.</w:t>
      </w:r>
      <w:r w:rsidRPr="00BA3A38">
        <w:rPr>
          <w:lang w:val="nl-NL"/>
        </w:rPr>
        <w:t xml:space="preserve"> </w:t>
      </w:r>
      <w:r w:rsidR="00DB35CF" w:rsidRPr="00BA3A38">
        <w:rPr>
          <w:lang w:val="nl-NL"/>
        </w:rPr>
        <w:t>Wat zie je</w:t>
      </w:r>
      <w:r w:rsidR="00654FFD" w:rsidRPr="00BA3A38">
        <w:rPr>
          <w:lang w:val="nl-NL"/>
        </w:rPr>
        <w:t xml:space="preserve"> op de foto</w:t>
      </w:r>
      <w:r w:rsidR="00DB35CF" w:rsidRPr="00BA3A38">
        <w:rPr>
          <w:lang w:val="nl-NL"/>
        </w:rPr>
        <w:t xml:space="preserve">? </w:t>
      </w:r>
    </w:p>
    <w:p w:rsidR="00654FFD" w:rsidRPr="00BA3A38" w:rsidRDefault="001B5B8F" w:rsidP="007379BA">
      <w:pPr>
        <w:pStyle w:val="ListParagraph"/>
        <w:numPr>
          <w:ilvl w:val="0"/>
          <w:numId w:val="1"/>
        </w:numPr>
        <w:spacing w:before="120" w:after="0"/>
        <w:ind w:left="432" w:hanging="432"/>
        <w:contextualSpacing w:val="0"/>
        <w:rPr>
          <w:b/>
          <w:lang w:val="nl-NL"/>
        </w:rPr>
      </w:pPr>
      <w:r w:rsidRPr="00BA3A38">
        <w:rPr>
          <w:b/>
          <w:lang w:val="nl-NL"/>
        </w:rPr>
        <w:t>…</w:t>
      </w:r>
      <w:r w:rsidR="00654FFD" w:rsidRPr="00BA3A38">
        <w:rPr>
          <w:b/>
          <w:lang w:val="nl-NL"/>
        </w:rPr>
        <w:t>is niet altijd waar!</w:t>
      </w:r>
    </w:p>
    <w:p w:rsidR="00654FFD" w:rsidRPr="00BA3A38" w:rsidRDefault="00654FFD" w:rsidP="007379BA">
      <w:pPr>
        <w:spacing w:after="0"/>
        <w:ind w:left="426"/>
        <w:rPr>
          <w:lang w:val="nl-NL"/>
        </w:rPr>
      </w:pPr>
      <w:r w:rsidRPr="00BA3A38">
        <w:rPr>
          <w:lang w:val="nl-NL"/>
        </w:rPr>
        <w:t>Wat je ziet is niet altijd waarheid: hier zie je de originele foto's waarvan het eerste beeld samengesteld was.</w:t>
      </w:r>
    </w:p>
    <w:p w:rsidR="00654FFD" w:rsidRPr="00BA3A38" w:rsidRDefault="00654FFD" w:rsidP="007379BA">
      <w:pPr>
        <w:spacing w:after="0"/>
        <w:ind w:left="426"/>
        <w:rPr>
          <w:lang w:val="nl-NL"/>
        </w:rPr>
      </w:pPr>
      <w:r w:rsidRPr="00BA3A38">
        <w:rPr>
          <w:lang w:val="nl-NL"/>
        </w:rPr>
        <w:t>Wat denk je, waarom hebben ze in de krant de foto’s veranderd?</w:t>
      </w:r>
      <w:r w:rsidR="00357515">
        <w:rPr>
          <w:lang w:val="nl-NL"/>
        </w:rPr>
        <w:t xml:space="preserve"> Discussie.</w:t>
      </w:r>
    </w:p>
    <w:p w:rsidR="00E04ADA" w:rsidRPr="00BA3A38" w:rsidRDefault="00E04ADA" w:rsidP="007379BA">
      <w:pPr>
        <w:pStyle w:val="ListParagraph"/>
        <w:numPr>
          <w:ilvl w:val="0"/>
          <w:numId w:val="1"/>
        </w:numPr>
        <w:spacing w:before="120" w:after="0"/>
        <w:ind w:left="426" w:hanging="426"/>
        <w:contextualSpacing w:val="0"/>
        <w:rPr>
          <w:b/>
          <w:lang w:val="nl-NL"/>
        </w:rPr>
      </w:pPr>
      <w:r w:rsidRPr="00BA3A38">
        <w:rPr>
          <w:b/>
          <w:lang w:val="nl-NL"/>
        </w:rPr>
        <w:t>Indeling les</w:t>
      </w:r>
    </w:p>
    <w:p w:rsidR="00654FFD" w:rsidRPr="00BA3A38" w:rsidRDefault="00654FFD" w:rsidP="001A6647">
      <w:pPr>
        <w:pStyle w:val="ListParagraph"/>
        <w:numPr>
          <w:ilvl w:val="0"/>
          <w:numId w:val="12"/>
        </w:numPr>
        <w:spacing w:after="0"/>
        <w:rPr>
          <w:lang w:val="nl-NL"/>
        </w:rPr>
      </w:pPr>
      <w:r w:rsidRPr="00BA3A38">
        <w:rPr>
          <w:lang w:val="nl-NL"/>
        </w:rPr>
        <w:t>Introductie mediawijsheid.</w:t>
      </w:r>
    </w:p>
    <w:p w:rsidR="00654FFD" w:rsidRPr="00BA3A38" w:rsidRDefault="00654FFD" w:rsidP="001A6647">
      <w:pPr>
        <w:pStyle w:val="ListParagraph"/>
        <w:numPr>
          <w:ilvl w:val="0"/>
          <w:numId w:val="12"/>
        </w:numPr>
        <w:spacing w:after="0"/>
        <w:rPr>
          <w:lang w:val="nl-NL"/>
        </w:rPr>
      </w:pPr>
      <w:r w:rsidRPr="00BA3A38">
        <w:rPr>
          <w:lang w:val="nl-NL"/>
        </w:rPr>
        <w:t>Oefening mediawijsheid.</w:t>
      </w:r>
    </w:p>
    <w:p w:rsidR="00654FFD" w:rsidRPr="00BA3A38" w:rsidRDefault="00654FFD" w:rsidP="001A6647">
      <w:pPr>
        <w:pStyle w:val="ListParagraph"/>
        <w:numPr>
          <w:ilvl w:val="0"/>
          <w:numId w:val="12"/>
        </w:numPr>
        <w:spacing w:after="0"/>
        <w:rPr>
          <w:lang w:val="nl-NL"/>
        </w:rPr>
      </w:pPr>
      <w:r w:rsidRPr="00BA3A38">
        <w:rPr>
          <w:lang w:val="nl-NL"/>
        </w:rPr>
        <w:t>Bronnen: jullie project.</w:t>
      </w:r>
    </w:p>
    <w:p w:rsidR="00654FFD" w:rsidRPr="00BA3A38" w:rsidRDefault="00654FFD" w:rsidP="001A6647">
      <w:pPr>
        <w:pStyle w:val="ListParagraph"/>
        <w:numPr>
          <w:ilvl w:val="0"/>
          <w:numId w:val="12"/>
        </w:numPr>
        <w:spacing w:after="0"/>
        <w:rPr>
          <w:lang w:val="nl-NL"/>
        </w:rPr>
      </w:pPr>
      <w:r w:rsidRPr="00BA3A38">
        <w:rPr>
          <w:lang w:val="nl-NL"/>
        </w:rPr>
        <w:t>Introductie onderzoeksvraag.</w:t>
      </w:r>
    </w:p>
    <w:p w:rsidR="00784313" w:rsidRPr="00BA3A38" w:rsidRDefault="00784313" w:rsidP="001A6647">
      <w:pPr>
        <w:pStyle w:val="ListParagraph"/>
        <w:numPr>
          <w:ilvl w:val="0"/>
          <w:numId w:val="12"/>
        </w:numPr>
        <w:spacing w:after="0"/>
        <w:rPr>
          <w:lang w:val="nl-NL"/>
        </w:rPr>
      </w:pPr>
      <w:r w:rsidRPr="00BA3A38">
        <w:rPr>
          <w:lang w:val="nl-NL"/>
        </w:rPr>
        <w:t>Onderzoeksvraag: jullie project.</w:t>
      </w:r>
    </w:p>
    <w:p w:rsidR="00654FFD" w:rsidRPr="00BA3A38" w:rsidRDefault="00654FFD" w:rsidP="001A6647">
      <w:pPr>
        <w:pStyle w:val="ListParagraph"/>
        <w:numPr>
          <w:ilvl w:val="0"/>
          <w:numId w:val="12"/>
        </w:numPr>
        <w:spacing w:after="0"/>
        <w:rPr>
          <w:lang w:val="nl-NL"/>
        </w:rPr>
      </w:pPr>
      <w:r w:rsidRPr="00BA3A38">
        <w:rPr>
          <w:lang w:val="nl-NL"/>
        </w:rPr>
        <w:t>Voor de volgende keer.</w:t>
      </w:r>
    </w:p>
    <w:p w:rsidR="00654FFD" w:rsidRPr="00BA3A38" w:rsidRDefault="00654FFD" w:rsidP="001A6647">
      <w:pPr>
        <w:pStyle w:val="ListParagraph"/>
        <w:numPr>
          <w:ilvl w:val="0"/>
          <w:numId w:val="4"/>
        </w:numPr>
        <w:spacing w:before="120" w:after="0"/>
        <w:ind w:left="426" w:hanging="426"/>
        <w:contextualSpacing w:val="0"/>
        <w:rPr>
          <w:b/>
          <w:lang w:val="nl-NL"/>
        </w:rPr>
      </w:pPr>
      <w:r w:rsidRPr="00BA3A38">
        <w:rPr>
          <w:b/>
          <w:lang w:val="nl-NL"/>
        </w:rPr>
        <w:t>Mediawijsheid</w:t>
      </w:r>
    </w:p>
    <w:p w:rsidR="00BD2C6C" w:rsidRPr="00BA3A38" w:rsidRDefault="00BD2C6C" w:rsidP="007379BA">
      <w:pPr>
        <w:spacing w:after="0"/>
        <w:ind w:left="426"/>
        <w:rPr>
          <w:lang w:val="nl-NL"/>
        </w:rPr>
      </w:pPr>
      <w:r w:rsidRPr="00BA3A38">
        <w:rPr>
          <w:lang w:val="nl-NL"/>
        </w:rPr>
        <w:t xml:space="preserve">Mediawijsheid is een </w:t>
      </w:r>
      <w:r w:rsidR="00357515" w:rsidRPr="00BA3A38">
        <w:rPr>
          <w:lang w:val="nl-NL"/>
        </w:rPr>
        <w:t>veelomvattende</w:t>
      </w:r>
      <w:r w:rsidRPr="00BA3A38">
        <w:rPr>
          <w:lang w:val="nl-NL"/>
        </w:rPr>
        <w:t xml:space="preserve"> term en in deze lessenserie kunnen we niet alle aspecten behandelen. Onze aandacht gaat vooral naar de media en de informatievaardigheden, dus</w:t>
      </w:r>
      <w:r w:rsidR="007379BA" w:rsidRPr="00BA3A38">
        <w:rPr>
          <w:lang w:val="nl-NL"/>
        </w:rPr>
        <w:t xml:space="preserve"> informatie:</w:t>
      </w:r>
      <w:r w:rsidRPr="00BA3A38">
        <w:rPr>
          <w:lang w:val="nl-NL"/>
        </w:rPr>
        <w:t xml:space="preserve"> </w:t>
      </w:r>
    </w:p>
    <w:p w:rsidR="00BD2C6C" w:rsidRPr="00BA3A38" w:rsidRDefault="007379BA" w:rsidP="001A6647">
      <w:pPr>
        <w:pStyle w:val="ListParagraph"/>
        <w:numPr>
          <w:ilvl w:val="0"/>
          <w:numId w:val="11"/>
        </w:numPr>
        <w:spacing w:after="0"/>
        <w:rPr>
          <w:lang w:val="nl-NL"/>
        </w:rPr>
      </w:pPr>
      <w:r w:rsidRPr="00BA3A38">
        <w:rPr>
          <w:lang w:val="nl-NL"/>
        </w:rPr>
        <w:t>Zoeken.</w:t>
      </w:r>
    </w:p>
    <w:p w:rsidR="00BD2C6C" w:rsidRPr="00BA3A38" w:rsidRDefault="007379BA" w:rsidP="001A6647">
      <w:pPr>
        <w:pStyle w:val="ListParagraph"/>
        <w:numPr>
          <w:ilvl w:val="0"/>
          <w:numId w:val="11"/>
        </w:numPr>
        <w:spacing w:before="120" w:after="0"/>
        <w:rPr>
          <w:lang w:val="nl-NL"/>
        </w:rPr>
      </w:pPr>
      <w:r w:rsidRPr="00BA3A38">
        <w:rPr>
          <w:lang w:val="nl-NL"/>
        </w:rPr>
        <w:t>Beoordelen.</w:t>
      </w:r>
      <w:r w:rsidR="00A9386F" w:rsidRPr="00BA3A38">
        <w:rPr>
          <w:lang w:val="nl-NL"/>
        </w:rPr>
        <w:t xml:space="preserve"> </w:t>
      </w:r>
    </w:p>
    <w:p w:rsidR="00654FFD" w:rsidRPr="00BA3A38" w:rsidRDefault="000E0AC4" w:rsidP="001A6647">
      <w:pPr>
        <w:pStyle w:val="ListParagraph"/>
        <w:numPr>
          <w:ilvl w:val="0"/>
          <w:numId w:val="11"/>
        </w:numPr>
        <w:spacing w:before="120" w:after="0"/>
        <w:rPr>
          <w:lang w:val="nl-NL"/>
        </w:rPr>
      </w:pPr>
      <w:r>
        <w:rPr>
          <w:lang w:val="nl-NL"/>
        </w:rPr>
        <w:t>V</w:t>
      </w:r>
      <w:r w:rsidR="00A9386F" w:rsidRPr="00BA3A38">
        <w:rPr>
          <w:lang w:val="nl-NL"/>
        </w:rPr>
        <w:t>erwerken.</w:t>
      </w:r>
    </w:p>
    <w:p w:rsidR="00A9386F" w:rsidRPr="00BA3A38" w:rsidRDefault="00A9386F" w:rsidP="007379BA">
      <w:pPr>
        <w:spacing w:after="0"/>
        <w:ind w:left="426"/>
        <w:rPr>
          <w:lang w:val="nl-NL"/>
        </w:rPr>
      </w:pPr>
      <w:r w:rsidRPr="00BA3A38">
        <w:rPr>
          <w:lang w:val="nl-NL"/>
        </w:rPr>
        <w:t xml:space="preserve">In deze lessen gaan we </w:t>
      </w:r>
      <w:r w:rsidRPr="00BA3A38">
        <w:rPr>
          <w:i/>
          <w:lang w:val="nl-NL"/>
        </w:rPr>
        <w:t>niet</w:t>
      </w:r>
      <w:r w:rsidRPr="00BA3A38">
        <w:rPr>
          <w:lang w:val="nl-NL"/>
        </w:rPr>
        <w:t xml:space="preserve"> behandelen:</w:t>
      </w:r>
    </w:p>
    <w:p w:rsidR="00A9386F" w:rsidRPr="00BA3A38" w:rsidRDefault="00A9386F" w:rsidP="001A6647">
      <w:pPr>
        <w:pStyle w:val="ListParagraph"/>
        <w:numPr>
          <w:ilvl w:val="0"/>
          <w:numId w:val="10"/>
        </w:numPr>
        <w:spacing w:after="0"/>
        <w:rPr>
          <w:lang w:val="nl-NL"/>
        </w:rPr>
      </w:pPr>
      <w:r w:rsidRPr="00BA3A38">
        <w:rPr>
          <w:lang w:val="nl-NL"/>
        </w:rPr>
        <w:t>Veiligheid op internet.</w:t>
      </w:r>
    </w:p>
    <w:p w:rsidR="00A9386F" w:rsidRPr="00BA3A38" w:rsidRDefault="00A9386F" w:rsidP="001A6647">
      <w:pPr>
        <w:pStyle w:val="ListParagraph"/>
        <w:numPr>
          <w:ilvl w:val="0"/>
          <w:numId w:val="10"/>
        </w:numPr>
        <w:spacing w:before="120" w:after="0"/>
        <w:rPr>
          <w:lang w:val="nl-NL"/>
        </w:rPr>
      </w:pPr>
      <w:r w:rsidRPr="00BA3A38">
        <w:rPr>
          <w:lang w:val="nl-NL"/>
        </w:rPr>
        <w:t>Creatief gebruik (zelf publiceren).</w:t>
      </w:r>
    </w:p>
    <w:p w:rsidR="000A2D30" w:rsidRPr="00BA3A38" w:rsidRDefault="000A2D30" w:rsidP="001A6647">
      <w:pPr>
        <w:pStyle w:val="ListParagraph"/>
        <w:numPr>
          <w:ilvl w:val="0"/>
          <w:numId w:val="2"/>
        </w:numPr>
        <w:spacing w:before="120" w:after="0"/>
        <w:ind w:left="426" w:hanging="426"/>
        <w:contextualSpacing w:val="0"/>
        <w:rPr>
          <w:b/>
          <w:lang w:val="nl-NL"/>
        </w:rPr>
      </w:pPr>
      <w:r w:rsidRPr="00BA3A38">
        <w:rPr>
          <w:b/>
          <w:lang w:val="nl-NL"/>
        </w:rPr>
        <w:t>Mediawijsheid</w:t>
      </w:r>
    </w:p>
    <w:p w:rsidR="00B43F1E" w:rsidRPr="00BA3A38" w:rsidRDefault="00BD2C6C" w:rsidP="007379BA">
      <w:pPr>
        <w:spacing w:after="0"/>
        <w:ind w:left="426"/>
        <w:rPr>
          <w:lang w:val="nl-NL"/>
        </w:rPr>
      </w:pPr>
      <w:r w:rsidRPr="00BA3A38">
        <w:rPr>
          <w:lang w:val="nl-NL"/>
        </w:rPr>
        <w:t xml:space="preserve">Mediawijsheid </w:t>
      </w:r>
      <w:r w:rsidR="000A2D30" w:rsidRPr="00BA3A38">
        <w:rPr>
          <w:lang w:val="nl-NL"/>
        </w:rPr>
        <w:t>beteken</w:t>
      </w:r>
      <w:r w:rsidR="00B43F1E" w:rsidRPr="00BA3A38">
        <w:rPr>
          <w:lang w:val="nl-NL"/>
        </w:rPr>
        <w:t>t</w:t>
      </w:r>
      <w:r w:rsidR="000A2D30" w:rsidRPr="00BA3A38">
        <w:rPr>
          <w:lang w:val="nl-NL"/>
        </w:rPr>
        <w:t xml:space="preserve"> bewust gebruik van media</w:t>
      </w:r>
      <w:r w:rsidR="00830D90" w:rsidRPr="00BA3A38">
        <w:rPr>
          <w:lang w:val="nl-NL"/>
        </w:rPr>
        <w:t xml:space="preserve">. </w:t>
      </w:r>
      <w:r w:rsidR="00B43F1E" w:rsidRPr="00BA3A38">
        <w:rPr>
          <w:lang w:val="nl-NL"/>
        </w:rPr>
        <w:t xml:space="preserve">Het is een combinatie van </w:t>
      </w:r>
      <w:r w:rsidR="007379BA" w:rsidRPr="00BA3A38">
        <w:rPr>
          <w:lang w:val="nl-NL"/>
        </w:rPr>
        <w:t>kennis, vaardigheden en mentaliteit om</w:t>
      </w:r>
      <w:r w:rsidR="00B43F1E" w:rsidRPr="00BA3A38">
        <w:rPr>
          <w:lang w:val="nl-NL"/>
        </w:rPr>
        <w:t xml:space="preserve"> media op een actieve e</w:t>
      </w:r>
      <w:r w:rsidR="007379BA" w:rsidRPr="00BA3A38">
        <w:rPr>
          <w:lang w:val="nl-NL"/>
        </w:rPr>
        <w:t>n creatieve manier te gebruiken:</w:t>
      </w:r>
    </w:p>
    <w:p w:rsidR="00830D90" w:rsidRPr="00BA3A38" w:rsidRDefault="00830D90" w:rsidP="001A6647">
      <w:pPr>
        <w:pStyle w:val="ListParagraph"/>
        <w:numPr>
          <w:ilvl w:val="0"/>
          <w:numId w:val="9"/>
        </w:numPr>
        <w:spacing w:after="0"/>
        <w:rPr>
          <w:lang w:val="nl-NL"/>
        </w:rPr>
      </w:pPr>
      <w:r w:rsidRPr="00BA3A38">
        <w:rPr>
          <w:lang w:val="nl-NL"/>
        </w:rPr>
        <w:t xml:space="preserve">Kennis: </w:t>
      </w:r>
      <w:r w:rsidR="00D93577" w:rsidRPr="00BA3A38">
        <w:rPr>
          <w:lang w:val="nl-NL"/>
        </w:rPr>
        <w:t>zoeken en vinden van de juiste informatie, gevonden informatie beoordelen (kritisch bekijken, vragen stellen) en verwerken (in een bruikbare en duidelijke vorm).</w:t>
      </w:r>
    </w:p>
    <w:p w:rsidR="00830D90" w:rsidRPr="00BA3A38" w:rsidRDefault="00830D90" w:rsidP="001A6647">
      <w:pPr>
        <w:pStyle w:val="ListParagraph"/>
        <w:numPr>
          <w:ilvl w:val="0"/>
          <w:numId w:val="9"/>
        </w:numPr>
        <w:spacing w:before="120" w:after="0"/>
        <w:rPr>
          <w:lang w:val="nl-NL"/>
        </w:rPr>
      </w:pPr>
      <w:r w:rsidRPr="00BA3A38">
        <w:rPr>
          <w:lang w:val="nl-NL"/>
        </w:rPr>
        <w:t xml:space="preserve">Vaardigheden: media </w:t>
      </w:r>
      <w:r w:rsidR="00D93577" w:rsidRPr="00BA3A38">
        <w:rPr>
          <w:lang w:val="nl-NL"/>
        </w:rPr>
        <w:t xml:space="preserve">kunnen </w:t>
      </w:r>
      <w:r w:rsidRPr="00BA3A38">
        <w:rPr>
          <w:lang w:val="nl-NL"/>
        </w:rPr>
        <w:t>bedienen en gebruiken</w:t>
      </w:r>
      <w:r w:rsidR="00F53487" w:rsidRPr="00BA3A38">
        <w:rPr>
          <w:lang w:val="nl-NL"/>
        </w:rPr>
        <w:t xml:space="preserve"> om een bepaalde doel te bereiken</w:t>
      </w:r>
      <w:r w:rsidRPr="00BA3A38">
        <w:rPr>
          <w:lang w:val="nl-NL"/>
        </w:rPr>
        <w:t>.</w:t>
      </w:r>
    </w:p>
    <w:p w:rsidR="00830D90" w:rsidRPr="00BA3A38" w:rsidRDefault="00830D90" w:rsidP="001A6647">
      <w:pPr>
        <w:pStyle w:val="ListParagraph"/>
        <w:numPr>
          <w:ilvl w:val="0"/>
          <w:numId w:val="9"/>
        </w:numPr>
        <w:spacing w:before="120" w:after="0"/>
        <w:rPr>
          <w:lang w:val="nl-NL"/>
        </w:rPr>
      </w:pPr>
      <w:r w:rsidRPr="00BA3A38">
        <w:rPr>
          <w:lang w:val="nl-NL"/>
        </w:rPr>
        <w:lastRenderedPageBreak/>
        <w:t xml:space="preserve">Mentaliteit: </w:t>
      </w:r>
      <w:r w:rsidR="00D93577" w:rsidRPr="00BA3A38">
        <w:rPr>
          <w:lang w:val="nl-NL"/>
        </w:rPr>
        <w:t>binnen de geldende normen en waarden gebruiken, bewust omgaan met nadelen, benutten van de mogelijkheden.</w:t>
      </w:r>
    </w:p>
    <w:p w:rsidR="00F53487" w:rsidRPr="00BA3A38" w:rsidRDefault="00F53487" w:rsidP="001A6647">
      <w:pPr>
        <w:pStyle w:val="ListParagraph"/>
        <w:numPr>
          <w:ilvl w:val="0"/>
          <w:numId w:val="2"/>
        </w:numPr>
        <w:spacing w:before="120" w:after="0"/>
        <w:ind w:left="425" w:hanging="425"/>
        <w:contextualSpacing w:val="0"/>
        <w:rPr>
          <w:b/>
          <w:lang w:val="nl-NL"/>
        </w:rPr>
      </w:pPr>
      <w:r w:rsidRPr="00BA3A38">
        <w:rPr>
          <w:b/>
          <w:lang w:val="nl-NL"/>
        </w:rPr>
        <w:t>Welke media kennen ju</w:t>
      </w:r>
      <w:r w:rsidR="00357515">
        <w:rPr>
          <w:b/>
          <w:lang w:val="nl-NL"/>
        </w:rPr>
        <w:t>l</w:t>
      </w:r>
      <w:r w:rsidRPr="00BA3A38">
        <w:rPr>
          <w:b/>
          <w:lang w:val="nl-NL"/>
        </w:rPr>
        <w:t>lie?</w:t>
      </w:r>
    </w:p>
    <w:p w:rsidR="00F53487" w:rsidRPr="00BA3A38" w:rsidRDefault="0065374D" w:rsidP="007379BA">
      <w:pPr>
        <w:spacing w:after="0"/>
        <w:ind w:left="426"/>
        <w:rPr>
          <w:lang w:val="nl-NL"/>
        </w:rPr>
      </w:pPr>
      <w:r w:rsidRPr="00BA3A38">
        <w:rPr>
          <w:lang w:val="nl-NL"/>
        </w:rPr>
        <w:t xml:space="preserve">Discussie. </w:t>
      </w:r>
      <w:r w:rsidR="00F53487" w:rsidRPr="00BA3A38">
        <w:rPr>
          <w:lang w:val="nl-NL"/>
        </w:rPr>
        <w:t>Leerlingen zoveel mogelijk verschillende media laten noemen.</w:t>
      </w:r>
    </w:p>
    <w:p w:rsidR="00F53487" w:rsidRPr="00BA3A38" w:rsidRDefault="00F53487" w:rsidP="001A6647">
      <w:pPr>
        <w:pStyle w:val="ListParagraph"/>
        <w:numPr>
          <w:ilvl w:val="0"/>
          <w:numId w:val="2"/>
        </w:numPr>
        <w:spacing w:before="120" w:after="0"/>
        <w:ind w:left="426" w:hanging="426"/>
        <w:rPr>
          <w:b/>
          <w:lang w:val="nl-NL"/>
        </w:rPr>
      </w:pPr>
      <w:r w:rsidRPr="00BA3A38">
        <w:rPr>
          <w:b/>
          <w:lang w:val="nl-NL"/>
        </w:rPr>
        <w:t>Media</w:t>
      </w:r>
    </w:p>
    <w:p w:rsidR="007379BA" w:rsidRPr="00BA3A38" w:rsidRDefault="00F53487" w:rsidP="007379BA">
      <w:pPr>
        <w:spacing w:after="0"/>
        <w:ind w:left="425"/>
        <w:rPr>
          <w:lang w:val="nl-NL"/>
        </w:rPr>
      </w:pPr>
      <w:r w:rsidRPr="00BA3A38">
        <w:rPr>
          <w:lang w:val="nl-NL"/>
        </w:rPr>
        <w:t>Jullie hebben al veel verschillende media zelf genoemd.</w:t>
      </w:r>
    </w:p>
    <w:p w:rsidR="00F53487" w:rsidRPr="00BA3A38" w:rsidRDefault="00F53487" w:rsidP="007379BA">
      <w:pPr>
        <w:spacing w:after="0"/>
        <w:ind w:left="425"/>
        <w:rPr>
          <w:lang w:val="nl-NL"/>
        </w:rPr>
      </w:pPr>
      <w:r w:rsidRPr="00BA3A38">
        <w:rPr>
          <w:lang w:val="nl-NL"/>
        </w:rPr>
        <w:t>Jullie zijn gewend om nieuwe media te gebruiken zoals internet en mobiele telefoon. Maar jullie kennen ook ‘oude’ media, zoals boek, krant of radio.</w:t>
      </w:r>
    </w:p>
    <w:p w:rsidR="00F53487" w:rsidRPr="00BA3A38" w:rsidRDefault="00F53487" w:rsidP="007379BA">
      <w:pPr>
        <w:spacing w:after="0"/>
        <w:ind w:left="425"/>
        <w:rPr>
          <w:lang w:val="nl-NL"/>
        </w:rPr>
      </w:pPr>
      <w:r w:rsidRPr="00BA3A38">
        <w:rPr>
          <w:lang w:val="nl-NL"/>
        </w:rPr>
        <w:t>Wat is volgens jullie het alleroudste medium? Mondeling informatie doorgeven.</w:t>
      </w:r>
      <w:r w:rsidR="0065374D" w:rsidRPr="00BA3A38">
        <w:rPr>
          <w:lang w:val="nl-NL"/>
        </w:rPr>
        <w:t xml:space="preserve"> Vergeet dus niet om ook de docenten te vragen als je op zoek naar informatie bent.</w:t>
      </w:r>
    </w:p>
    <w:p w:rsidR="00F53487" w:rsidRPr="00BA3A38" w:rsidRDefault="00E027F9" w:rsidP="001A6647">
      <w:pPr>
        <w:pStyle w:val="ListParagraph"/>
        <w:numPr>
          <w:ilvl w:val="0"/>
          <w:numId w:val="2"/>
        </w:numPr>
        <w:spacing w:before="120" w:after="0"/>
        <w:ind w:left="426" w:hanging="426"/>
        <w:rPr>
          <w:b/>
          <w:lang w:val="nl-NL"/>
        </w:rPr>
      </w:pPr>
      <w:r w:rsidRPr="00BA3A38">
        <w:rPr>
          <w:b/>
          <w:lang w:val="nl-NL"/>
        </w:rPr>
        <w:t>Zoeken (en vinden!)</w:t>
      </w:r>
    </w:p>
    <w:p w:rsidR="001B5B8F" w:rsidRPr="00BA3A38" w:rsidRDefault="001B5B8F" w:rsidP="007379BA">
      <w:pPr>
        <w:spacing w:after="0"/>
        <w:ind w:left="426"/>
        <w:rPr>
          <w:lang w:val="nl-NL"/>
        </w:rPr>
      </w:pPr>
      <w:r w:rsidRPr="00BA3A38">
        <w:rPr>
          <w:u w:val="single"/>
          <w:lang w:val="nl-NL"/>
        </w:rPr>
        <w:t>DO:</w:t>
      </w:r>
      <w:r w:rsidRPr="00BA3A38">
        <w:rPr>
          <w:lang w:val="nl-NL"/>
        </w:rPr>
        <w:t xml:space="preserve"> </w:t>
      </w:r>
      <w:r w:rsidR="002653E6" w:rsidRPr="00BA3A38">
        <w:rPr>
          <w:lang w:val="nl-NL"/>
        </w:rPr>
        <w:t>Om de juiste informatie te vinden is het belangrijk om naar meerdere</w:t>
      </w:r>
      <w:r w:rsidR="0065374D" w:rsidRPr="00BA3A38">
        <w:rPr>
          <w:lang w:val="nl-NL"/>
        </w:rPr>
        <w:t xml:space="preserve"> verschillende</w:t>
      </w:r>
      <w:r w:rsidRPr="00BA3A38">
        <w:rPr>
          <w:lang w:val="nl-NL"/>
        </w:rPr>
        <w:t xml:space="preserve"> bronnen te kijken.</w:t>
      </w:r>
    </w:p>
    <w:p w:rsidR="00E027F9" w:rsidRPr="00BA3A38" w:rsidRDefault="001B5B8F" w:rsidP="001B5B8F">
      <w:pPr>
        <w:spacing w:after="0"/>
        <w:ind w:left="426"/>
        <w:rPr>
          <w:lang w:val="nl-NL"/>
        </w:rPr>
      </w:pPr>
      <w:r w:rsidRPr="00BA3A38">
        <w:rPr>
          <w:u w:val="single"/>
          <w:lang w:val="nl-NL"/>
        </w:rPr>
        <w:t>DON’T:</w:t>
      </w:r>
      <w:r w:rsidRPr="00BA3A38">
        <w:rPr>
          <w:lang w:val="nl-NL"/>
        </w:rPr>
        <w:t xml:space="preserve"> </w:t>
      </w:r>
      <w:r w:rsidR="002653E6" w:rsidRPr="00BA3A38">
        <w:rPr>
          <w:lang w:val="nl-NL"/>
        </w:rPr>
        <w:t xml:space="preserve">Neem niet alle informatie over van alleen maar </w:t>
      </w:r>
      <w:r w:rsidR="0065374D" w:rsidRPr="00BA3A38">
        <w:rPr>
          <w:lang w:val="nl-NL"/>
        </w:rPr>
        <w:t>éé</w:t>
      </w:r>
      <w:r w:rsidR="002653E6" w:rsidRPr="00BA3A38">
        <w:rPr>
          <w:lang w:val="nl-NL"/>
        </w:rPr>
        <w:t xml:space="preserve">n bron of van </w:t>
      </w:r>
      <w:r w:rsidR="0065374D" w:rsidRPr="00BA3A38">
        <w:rPr>
          <w:lang w:val="nl-NL"/>
        </w:rPr>
        <w:t>éé</w:t>
      </w:r>
      <w:r w:rsidR="002653E6" w:rsidRPr="00BA3A38">
        <w:rPr>
          <w:lang w:val="nl-NL"/>
        </w:rPr>
        <w:t>n auteur want iedereen kan (bewust of onbewust) een fout maken. Laat geen belangrijke informatie weg.</w:t>
      </w:r>
    </w:p>
    <w:p w:rsidR="002653E6" w:rsidRPr="00BA3A38" w:rsidRDefault="00A318B2" w:rsidP="001A6647">
      <w:pPr>
        <w:pStyle w:val="ListParagraph"/>
        <w:numPr>
          <w:ilvl w:val="0"/>
          <w:numId w:val="2"/>
        </w:numPr>
        <w:spacing w:before="120" w:after="0"/>
        <w:ind w:left="426" w:hanging="426"/>
        <w:rPr>
          <w:b/>
          <w:lang w:val="nl-NL"/>
        </w:rPr>
      </w:pPr>
      <w:r w:rsidRPr="00BA3A38">
        <w:rPr>
          <w:b/>
          <w:lang w:val="nl-NL"/>
        </w:rPr>
        <w:t>Bronnen beoordelen</w:t>
      </w:r>
    </w:p>
    <w:p w:rsidR="00A318B2" w:rsidRPr="00BA3A38" w:rsidRDefault="00A318B2" w:rsidP="001B5B8F">
      <w:pPr>
        <w:spacing w:after="0"/>
        <w:ind w:left="426"/>
        <w:rPr>
          <w:lang w:val="nl-NL"/>
        </w:rPr>
      </w:pPr>
      <w:r w:rsidRPr="00BA3A38">
        <w:rPr>
          <w:lang w:val="nl-NL"/>
        </w:rPr>
        <w:t xml:space="preserve">Jullie hebben gezien dat niet alles wat jullie zien of lezen, waar is. </w:t>
      </w:r>
      <w:r w:rsidR="0065374D" w:rsidRPr="00BA3A38">
        <w:rPr>
          <w:lang w:val="nl-NL"/>
        </w:rPr>
        <w:t>Soms is de tekst persoonlijk, subjectief gepresentee</w:t>
      </w:r>
      <w:r w:rsidR="00AB0D59" w:rsidRPr="00BA3A38">
        <w:rPr>
          <w:lang w:val="nl-NL"/>
        </w:rPr>
        <w:t>rd</w:t>
      </w:r>
      <w:r w:rsidR="0065374D" w:rsidRPr="00BA3A38">
        <w:rPr>
          <w:lang w:val="nl-NL"/>
        </w:rPr>
        <w:t xml:space="preserve">; misschien is het </w:t>
      </w:r>
      <w:r w:rsidRPr="00BA3A38">
        <w:rPr>
          <w:lang w:val="nl-NL"/>
        </w:rPr>
        <w:t>uit context gehaald</w:t>
      </w:r>
      <w:r w:rsidR="00AB0D59" w:rsidRPr="00BA3A38">
        <w:rPr>
          <w:lang w:val="nl-NL"/>
        </w:rPr>
        <w:t xml:space="preserve"> of</w:t>
      </w:r>
      <w:r w:rsidRPr="00BA3A38">
        <w:rPr>
          <w:lang w:val="nl-NL"/>
        </w:rPr>
        <w:t xml:space="preserve"> verkeerd geïnterpreteerd</w:t>
      </w:r>
      <w:r w:rsidR="0065374D" w:rsidRPr="00BA3A38">
        <w:rPr>
          <w:lang w:val="nl-NL"/>
        </w:rPr>
        <w:t>.</w:t>
      </w:r>
      <w:r w:rsidRPr="00BA3A38">
        <w:rPr>
          <w:lang w:val="nl-NL"/>
        </w:rPr>
        <w:t xml:space="preserve"> </w:t>
      </w:r>
      <w:r w:rsidR="0065374D" w:rsidRPr="00BA3A38">
        <w:rPr>
          <w:lang w:val="nl-NL"/>
        </w:rPr>
        <w:t>Soms is er zelfs sprake van manipulatie.</w:t>
      </w:r>
    </w:p>
    <w:p w:rsidR="00A318B2" w:rsidRPr="00BA3A38" w:rsidRDefault="0065374D" w:rsidP="001B5B8F">
      <w:pPr>
        <w:spacing w:after="0"/>
        <w:ind w:left="426"/>
        <w:rPr>
          <w:lang w:val="nl-NL"/>
        </w:rPr>
      </w:pPr>
      <w:r w:rsidRPr="00BA3A38">
        <w:rPr>
          <w:lang w:val="nl-NL"/>
        </w:rPr>
        <w:t>Hoe kan je herkennen of een bron betrouwbaar is?</w:t>
      </w:r>
      <w:r w:rsidR="00D727C9" w:rsidRPr="00BA3A38">
        <w:rPr>
          <w:lang w:val="nl-NL"/>
        </w:rPr>
        <w:t xml:space="preserve"> We geven jullie een paar tips om dat te kunnen beoordelen.</w:t>
      </w:r>
    </w:p>
    <w:p w:rsidR="00AB0D59" w:rsidRPr="00BA3A38" w:rsidRDefault="001B5B8F" w:rsidP="001A6647">
      <w:pPr>
        <w:pStyle w:val="ListParagraph"/>
        <w:numPr>
          <w:ilvl w:val="0"/>
          <w:numId w:val="2"/>
        </w:numPr>
        <w:spacing w:before="120" w:after="0"/>
        <w:ind w:left="425" w:hanging="425"/>
        <w:contextualSpacing w:val="0"/>
        <w:rPr>
          <w:b/>
          <w:lang w:val="nl-NL"/>
        </w:rPr>
      </w:pPr>
      <w:r w:rsidRPr="00BA3A38">
        <w:rPr>
          <w:b/>
          <w:lang w:val="nl-NL"/>
        </w:rPr>
        <w:t>Bronnen beoordelen</w:t>
      </w:r>
    </w:p>
    <w:p w:rsidR="00AB0D59" w:rsidRPr="00BA3A38" w:rsidRDefault="001B5B8F" w:rsidP="001B5B8F">
      <w:pPr>
        <w:spacing w:after="0"/>
        <w:ind w:left="426"/>
        <w:rPr>
          <w:b/>
          <w:lang w:val="nl-NL"/>
        </w:rPr>
      </w:pPr>
      <w:r w:rsidRPr="00BA3A38">
        <w:rPr>
          <w:u w:val="single"/>
          <w:lang w:val="nl-NL"/>
        </w:rPr>
        <w:t>DON’T:</w:t>
      </w:r>
      <w:r w:rsidRPr="00BA3A38">
        <w:rPr>
          <w:lang w:val="nl-NL"/>
        </w:rPr>
        <w:t xml:space="preserve"> </w:t>
      </w:r>
      <w:r w:rsidR="00AB0D59" w:rsidRPr="00BA3A38">
        <w:rPr>
          <w:lang w:val="nl-NL"/>
        </w:rPr>
        <w:t>Gebruik geen verouderde of twijfelachtige informatie.</w:t>
      </w:r>
    </w:p>
    <w:p w:rsidR="000B3A33" w:rsidRPr="00BA3A38" w:rsidRDefault="001B5B8F" w:rsidP="001B5B8F">
      <w:pPr>
        <w:spacing w:after="0"/>
        <w:ind w:left="426"/>
        <w:rPr>
          <w:lang w:val="nl-NL"/>
        </w:rPr>
      </w:pPr>
      <w:r w:rsidRPr="00BA3A38">
        <w:rPr>
          <w:u w:val="single"/>
          <w:lang w:val="nl-NL"/>
        </w:rPr>
        <w:t>DO:</w:t>
      </w:r>
      <w:r w:rsidRPr="00BA3A38">
        <w:rPr>
          <w:lang w:val="nl-NL"/>
        </w:rPr>
        <w:t xml:space="preserve"> </w:t>
      </w:r>
      <w:r w:rsidR="00AB0D59" w:rsidRPr="00BA3A38">
        <w:rPr>
          <w:lang w:val="nl-NL"/>
        </w:rPr>
        <w:t>Vergelijk berichten over dezelfde onderwerp uit verschillende bronnen en kijk het liefst naar de originele bron. Zijn de bronnen betrouwbaar</w:t>
      </w:r>
      <w:r w:rsidR="001A0AE0" w:rsidRPr="00BA3A38">
        <w:rPr>
          <w:lang w:val="nl-NL"/>
        </w:rPr>
        <w:t>, relevant vo</w:t>
      </w:r>
      <w:r w:rsidR="00AB0D59" w:rsidRPr="00BA3A38">
        <w:rPr>
          <w:lang w:val="nl-NL"/>
        </w:rPr>
        <w:t>or jullie project en up-to-date?</w:t>
      </w:r>
      <w:r w:rsidR="000B3A33" w:rsidRPr="00BA3A38">
        <w:rPr>
          <w:lang w:val="nl-NL"/>
        </w:rPr>
        <w:t xml:space="preserve"> Dat geldt ook voor de beelden die jullie willen gebruiken. </w:t>
      </w:r>
    </w:p>
    <w:p w:rsidR="001A0AE0" w:rsidRPr="00BA3A38" w:rsidRDefault="000B3A33" w:rsidP="001B5B8F">
      <w:pPr>
        <w:spacing w:after="0"/>
        <w:ind w:left="426"/>
        <w:rPr>
          <w:lang w:val="nl-NL"/>
        </w:rPr>
      </w:pPr>
      <w:r w:rsidRPr="00BA3A38">
        <w:rPr>
          <w:lang w:val="nl-NL"/>
        </w:rPr>
        <w:t xml:space="preserve">Jullie gaan straks een oefening </w:t>
      </w:r>
      <w:r w:rsidR="00AB0D59" w:rsidRPr="00BA3A38">
        <w:rPr>
          <w:lang w:val="nl-NL"/>
        </w:rPr>
        <w:t>doen en e</w:t>
      </w:r>
      <w:r w:rsidRPr="00BA3A38">
        <w:rPr>
          <w:lang w:val="nl-NL"/>
        </w:rPr>
        <w:t xml:space="preserve">en van </w:t>
      </w:r>
      <w:r w:rsidR="00357515">
        <w:rPr>
          <w:lang w:val="nl-NL"/>
        </w:rPr>
        <w:t xml:space="preserve">de door </w:t>
      </w:r>
      <w:r w:rsidRPr="00BA3A38">
        <w:rPr>
          <w:lang w:val="nl-NL"/>
        </w:rPr>
        <w:t>jullie uitgezochte bronnen beoordelen.</w:t>
      </w:r>
    </w:p>
    <w:p w:rsidR="00B16F77" w:rsidRPr="00BA3A38" w:rsidRDefault="00CD681C" w:rsidP="001A6647">
      <w:pPr>
        <w:pStyle w:val="ListParagraph"/>
        <w:numPr>
          <w:ilvl w:val="0"/>
          <w:numId w:val="2"/>
        </w:numPr>
        <w:spacing w:before="120" w:after="0"/>
        <w:ind w:left="426" w:hanging="426"/>
        <w:rPr>
          <w:b/>
          <w:lang w:val="nl-NL"/>
        </w:rPr>
      </w:pPr>
      <w:r w:rsidRPr="00BA3A38">
        <w:rPr>
          <w:b/>
          <w:lang w:val="nl-NL"/>
        </w:rPr>
        <w:t>Bronnen vermelden</w:t>
      </w:r>
    </w:p>
    <w:p w:rsidR="00C57871" w:rsidRPr="00BA3A38" w:rsidRDefault="001B5B8F" w:rsidP="001B5B8F">
      <w:pPr>
        <w:spacing w:after="0"/>
        <w:ind w:left="426"/>
        <w:rPr>
          <w:lang w:val="nl-NL"/>
        </w:rPr>
      </w:pPr>
      <w:r w:rsidRPr="00BA3A38">
        <w:rPr>
          <w:u w:val="single"/>
          <w:lang w:val="nl-NL"/>
        </w:rPr>
        <w:t>DON’T:</w:t>
      </w:r>
      <w:r w:rsidRPr="00BA3A38">
        <w:rPr>
          <w:lang w:val="nl-NL"/>
        </w:rPr>
        <w:t xml:space="preserve"> </w:t>
      </w:r>
      <w:r w:rsidR="00C71FF7" w:rsidRPr="00BA3A38">
        <w:rPr>
          <w:lang w:val="nl-NL"/>
        </w:rPr>
        <w:t xml:space="preserve">De teksten van iemand anders zomaar knippen/plakken mag niet. </w:t>
      </w:r>
      <w:r w:rsidR="00CD681C" w:rsidRPr="00BA3A38">
        <w:rPr>
          <w:lang w:val="nl-NL"/>
        </w:rPr>
        <w:t>J</w:t>
      </w:r>
      <w:r w:rsidR="00C57871" w:rsidRPr="00BA3A38">
        <w:rPr>
          <w:lang w:val="nl-NL"/>
        </w:rPr>
        <w:t xml:space="preserve">e mag wel informatie van anderen gebruiken maar je mag </w:t>
      </w:r>
      <w:r w:rsidR="0099489B" w:rsidRPr="00BA3A38">
        <w:rPr>
          <w:lang w:val="nl-NL"/>
        </w:rPr>
        <w:t>ze</w:t>
      </w:r>
      <w:r w:rsidR="00C57871" w:rsidRPr="00BA3A38">
        <w:rPr>
          <w:lang w:val="nl-NL"/>
        </w:rPr>
        <w:t xml:space="preserve"> nooit als je eigen werk presenteren</w:t>
      </w:r>
      <w:r w:rsidR="00CD681C" w:rsidRPr="00BA3A38">
        <w:rPr>
          <w:lang w:val="nl-NL"/>
        </w:rPr>
        <w:t xml:space="preserve">, zelfs na aanpassing niet. </w:t>
      </w:r>
    </w:p>
    <w:p w:rsidR="00CD681C" w:rsidRPr="00BA3A38" w:rsidRDefault="001B5B8F" w:rsidP="001B5B8F">
      <w:pPr>
        <w:spacing w:after="0"/>
        <w:ind w:left="426"/>
        <w:rPr>
          <w:lang w:val="nl-NL"/>
        </w:rPr>
      </w:pPr>
      <w:r w:rsidRPr="00BA3A38">
        <w:rPr>
          <w:u w:val="single"/>
          <w:lang w:val="nl-NL"/>
        </w:rPr>
        <w:t>DO:</w:t>
      </w:r>
      <w:r w:rsidRPr="00BA3A38">
        <w:rPr>
          <w:lang w:val="nl-NL"/>
        </w:rPr>
        <w:t xml:space="preserve"> </w:t>
      </w:r>
      <w:r w:rsidR="00CD681C" w:rsidRPr="00BA3A38">
        <w:rPr>
          <w:lang w:val="nl-NL"/>
        </w:rPr>
        <w:t xml:space="preserve">Jullie mogen de informatie in eigen woorden weergeven. </w:t>
      </w:r>
      <w:r w:rsidR="00C57871" w:rsidRPr="00BA3A38">
        <w:rPr>
          <w:lang w:val="nl-NL"/>
        </w:rPr>
        <w:t xml:space="preserve">Citeren, dus een stuk tekst precies overnemen zoals het in het origineel staat, mag ook, maar het moet </w:t>
      </w:r>
      <w:r w:rsidR="000232AA" w:rsidRPr="00BA3A38">
        <w:rPr>
          <w:lang w:val="nl-NL"/>
        </w:rPr>
        <w:t xml:space="preserve">wel </w:t>
      </w:r>
      <w:r w:rsidR="00C57871" w:rsidRPr="00BA3A38">
        <w:rPr>
          <w:lang w:val="nl-NL"/>
        </w:rPr>
        <w:t>duidelijk zijn dat het een citaat is (gebruik de aanhalingstekens) en waar het vandaan komt.</w:t>
      </w:r>
      <w:r w:rsidR="00CD681C" w:rsidRPr="00BA3A38">
        <w:rPr>
          <w:lang w:val="nl-NL"/>
        </w:rPr>
        <w:t xml:space="preserve"> In allebei gevallen moeten jullie wel de bron vermelden.</w:t>
      </w:r>
      <w:r w:rsidR="00CE4375" w:rsidRPr="00BA3A38">
        <w:rPr>
          <w:lang w:val="nl-NL"/>
        </w:rPr>
        <w:t xml:space="preserve"> Zo weet de lezer </w:t>
      </w:r>
      <w:r w:rsidR="000232AA" w:rsidRPr="00BA3A38">
        <w:rPr>
          <w:lang w:val="nl-NL"/>
        </w:rPr>
        <w:t xml:space="preserve">ook </w:t>
      </w:r>
      <w:r w:rsidR="00CE4375" w:rsidRPr="00BA3A38">
        <w:rPr>
          <w:lang w:val="nl-NL"/>
        </w:rPr>
        <w:t>dat jullie informatie betrouwbaar is.</w:t>
      </w:r>
      <w:r w:rsidR="00CD681C" w:rsidRPr="00BA3A38">
        <w:rPr>
          <w:lang w:val="nl-NL"/>
        </w:rPr>
        <w:t xml:space="preserve"> </w:t>
      </w:r>
      <w:r w:rsidR="00CE4375" w:rsidRPr="00BA3A38">
        <w:rPr>
          <w:lang w:val="nl-NL"/>
        </w:rPr>
        <w:t xml:space="preserve">Op het </w:t>
      </w:r>
      <w:r w:rsidR="00CD681C" w:rsidRPr="00BA3A38">
        <w:rPr>
          <w:lang w:val="nl-NL"/>
        </w:rPr>
        <w:t xml:space="preserve">blad </w:t>
      </w:r>
      <w:r w:rsidR="00CE4375" w:rsidRPr="00BA3A38">
        <w:rPr>
          <w:lang w:val="nl-NL"/>
        </w:rPr>
        <w:t xml:space="preserve">die jullie hebben </w:t>
      </w:r>
      <w:r w:rsidR="00CD681C" w:rsidRPr="00BA3A38">
        <w:rPr>
          <w:lang w:val="nl-NL"/>
        </w:rPr>
        <w:t xml:space="preserve">gekregen </w:t>
      </w:r>
      <w:r w:rsidR="00CE4375" w:rsidRPr="00BA3A38">
        <w:rPr>
          <w:lang w:val="nl-NL"/>
        </w:rPr>
        <w:t>staan een aantal voorbeelden van bronvermelding</w:t>
      </w:r>
      <w:r w:rsidR="000232AA" w:rsidRPr="00BA3A38">
        <w:rPr>
          <w:lang w:val="nl-NL"/>
        </w:rPr>
        <w:t xml:space="preserve">, in deze </w:t>
      </w:r>
      <w:r w:rsidR="0099489B" w:rsidRPr="00BA3A38">
        <w:rPr>
          <w:lang w:val="nl-NL"/>
        </w:rPr>
        <w:t xml:space="preserve">vorm </w:t>
      </w:r>
      <w:r w:rsidR="000232AA" w:rsidRPr="00BA3A38">
        <w:rPr>
          <w:lang w:val="nl-NL"/>
        </w:rPr>
        <w:t>gaan jullie straks ook jullie bronnen vermelden</w:t>
      </w:r>
      <w:r w:rsidR="00CE4375" w:rsidRPr="00BA3A38">
        <w:rPr>
          <w:lang w:val="nl-NL"/>
        </w:rPr>
        <w:t>.</w:t>
      </w:r>
    </w:p>
    <w:p w:rsidR="00C724FB" w:rsidRPr="00BA3A38" w:rsidRDefault="001B5B8F" w:rsidP="001A6647">
      <w:pPr>
        <w:pStyle w:val="ListParagraph"/>
        <w:numPr>
          <w:ilvl w:val="0"/>
          <w:numId w:val="2"/>
        </w:numPr>
        <w:spacing w:before="120" w:after="0"/>
        <w:ind w:left="426" w:hanging="426"/>
        <w:rPr>
          <w:b/>
          <w:lang w:val="nl-NL"/>
        </w:rPr>
      </w:pPr>
      <w:r w:rsidRPr="00BA3A38">
        <w:rPr>
          <w:b/>
          <w:lang w:val="nl-NL"/>
        </w:rPr>
        <w:t>Bronnen beoordelen</w:t>
      </w:r>
    </w:p>
    <w:p w:rsidR="00C724FB" w:rsidRPr="00BA3A38" w:rsidRDefault="00C724FB" w:rsidP="001B5B8F">
      <w:pPr>
        <w:spacing w:after="0"/>
        <w:ind w:left="426"/>
        <w:rPr>
          <w:lang w:val="nl-NL"/>
        </w:rPr>
      </w:pPr>
      <w:r w:rsidRPr="00BA3A38">
        <w:rPr>
          <w:lang w:val="nl-NL"/>
        </w:rPr>
        <w:t xml:space="preserve">Nu gaan jullie </w:t>
      </w:r>
      <w:r w:rsidR="007A76E4" w:rsidRPr="00BA3A38">
        <w:rPr>
          <w:lang w:val="nl-NL"/>
        </w:rPr>
        <w:t xml:space="preserve">zelf </w:t>
      </w:r>
      <w:r w:rsidRPr="00BA3A38">
        <w:rPr>
          <w:lang w:val="nl-NL"/>
        </w:rPr>
        <w:t xml:space="preserve">een van </w:t>
      </w:r>
      <w:r w:rsidR="00357515">
        <w:rPr>
          <w:lang w:val="nl-NL"/>
        </w:rPr>
        <w:t xml:space="preserve">de door </w:t>
      </w:r>
      <w:r w:rsidRPr="00BA3A38">
        <w:rPr>
          <w:lang w:val="nl-NL"/>
        </w:rPr>
        <w:t xml:space="preserve">jullie </w:t>
      </w:r>
      <w:r w:rsidR="00DA7A05" w:rsidRPr="00BA3A38">
        <w:rPr>
          <w:lang w:val="nl-NL"/>
        </w:rPr>
        <w:t xml:space="preserve">gevonden </w:t>
      </w:r>
      <w:r w:rsidRPr="00BA3A38">
        <w:rPr>
          <w:lang w:val="nl-NL"/>
        </w:rPr>
        <w:t xml:space="preserve">bronnen beoordelen. Daarbij gebruiken jullie </w:t>
      </w:r>
      <w:r w:rsidR="00DA7A05" w:rsidRPr="00BA3A38">
        <w:rPr>
          <w:lang w:val="nl-NL"/>
        </w:rPr>
        <w:t>het</w:t>
      </w:r>
      <w:r w:rsidRPr="00BA3A38">
        <w:rPr>
          <w:lang w:val="nl-NL"/>
        </w:rPr>
        <w:t xml:space="preserve"> formulier ‘Hoe bruikbaar is deze website?’. </w:t>
      </w:r>
    </w:p>
    <w:p w:rsidR="00C724FB" w:rsidRPr="00BA3A38" w:rsidRDefault="00C724FB" w:rsidP="001B5B8F">
      <w:pPr>
        <w:spacing w:after="0"/>
        <w:ind w:left="426"/>
        <w:rPr>
          <w:lang w:val="nl-NL"/>
        </w:rPr>
      </w:pPr>
      <w:r w:rsidRPr="00BA3A38">
        <w:rPr>
          <w:lang w:val="nl-NL"/>
        </w:rPr>
        <w:t>Let op, er zijn niet alle vragen bij alle websites of andere bronnen van toepassing. Wat niet van toepassing is, mogen jullie doorstrepen.</w:t>
      </w:r>
    </w:p>
    <w:p w:rsidR="001B5B8F" w:rsidRPr="00BA3A38" w:rsidRDefault="001B5B8F" w:rsidP="001B5B8F">
      <w:pPr>
        <w:spacing w:after="0"/>
        <w:ind w:left="426"/>
        <w:rPr>
          <w:lang w:val="nl-NL"/>
        </w:rPr>
      </w:pPr>
      <w:r w:rsidRPr="00BA3A38">
        <w:rPr>
          <w:lang w:val="nl-NL"/>
        </w:rPr>
        <w:lastRenderedPageBreak/>
        <w:t>Discussie: Hoe bruikbaar zijn de door jullie gevonden bronnen? Waarom?</w:t>
      </w:r>
    </w:p>
    <w:p w:rsidR="00DA7A05" w:rsidRPr="00BA3A38" w:rsidRDefault="00DA7A05" w:rsidP="001B5B8F">
      <w:pPr>
        <w:spacing w:after="0"/>
        <w:ind w:left="426"/>
        <w:rPr>
          <w:lang w:val="nl-NL"/>
        </w:rPr>
      </w:pPr>
      <w:r w:rsidRPr="00BA3A38">
        <w:rPr>
          <w:lang w:val="nl-NL"/>
        </w:rPr>
        <w:t>Werken in projectgroepjes: Van de gevonden informatie een mooi verhaal voor het verslag maken. Gebruikte bronnen in de juiste formaat vermelden.</w:t>
      </w:r>
    </w:p>
    <w:p w:rsidR="00C724FB" w:rsidRPr="00BA3A38" w:rsidRDefault="00C724FB" w:rsidP="001A6647">
      <w:pPr>
        <w:pStyle w:val="ListParagraph"/>
        <w:numPr>
          <w:ilvl w:val="0"/>
          <w:numId w:val="2"/>
        </w:numPr>
        <w:spacing w:before="120" w:after="0"/>
        <w:ind w:left="426" w:hanging="426"/>
        <w:rPr>
          <w:b/>
          <w:lang w:val="nl-NL"/>
        </w:rPr>
      </w:pPr>
      <w:r w:rsidRPr="00BA3A38">
        <w:rPr>
          <w:b/>
          <w:lang w:val="nl-NL"/>
        </w:rPr>
        <w:t>Onderzoeksvraag</w:t>
      </w:r>
    </w:p>
    <w:p w:rsidR="001B5B8F" w:rsidRPr="00BA3A38" w:rsidRDefault="007A76E4" w:rsidP="001B5B8F">
      <w:pPr>
        <w:spacing w:after="0"/>
        <w:ind w:left="426"/>
        <w:rPr>
          <w:lang w:val="nl-NL"/>
        </w:rPr>
      </w:pPr>
      <w:r w:rsidRPr="00BA3A38">
        <w:rPr>
          <w:lang w:val="nl-NL"/>
        </w:rPr>
        <w:t>Met de onderzoeksvraag geef je zo precies mogelijk aan wat je wil</w:t>
      </w:r>
      <w:r w:rsidR="00FF7996" w:rsidRPr="00BA3A38">
        <w:rPr>
          <w:lang w:val="nl-NL"/>
        </w:rPr>
        <w:t>t</w:t>
      </w:r>
      <w:r w:rsidRPr="00BA3A38">
        <w:rPr>
          <w:lang w:val="nl-NL"/>
        </w:rPr>
        <w:t xml:space="preserve"> onderzoeken.</w:t>
      </w:r>
      <w:r w:rsidR="00FF7996" w:rsidRPr="00BA3A38">
        <w:rPr>
          <w:lang w:val="nl-NL"/>
        </w:rPr>
        <w:t xml:space="preserve"> Een</w:t>
      </w:r>
      <w:r w:rsidRPr="00BA3A38">
        <w:rPr>
          <w:lang w:val="nl-NL"/>
        </w:rPr>
        <w:t xml:space="preserve"> onderzoeksvraag begint meestal met een van de vraag</w:t>
      </w:r>
      <w:r w:rsidR="00FF7996" w:rsidRPr="00BA3A38">
        <w:rPr>
          <w:lang w:val="nl-NL"/>
        </w:rPr>
        <w:t>woorden</w:t>
      </w:r>
      <w:r w:rsidR="001B5B8F" w:rsidRPr="00BA3A38">
        <w:rPr>
          <w:lang w:val="nl-NL"/>
        </w:rPr>
        <w:t>:</w:t>
      </w:r>
    </w:p>
    <w:p w:rsidR="007A76E4" w:rsidRPr="00BA3A38" w:rsidRDefault="001B5B8F" w:rsidP="001A6647">
      <w:pPr>
        <w:pStyle w:val="ListParagraph"/>
        <w:numPr>
          <w:ilvl w:val="0"/>
          <w:numId w:val="8"/>
        </w:numPr>
        <w:spacing w:after="0"/>
        <w:rPr>
          <w:lang w:val="nl-NL"/>
        </w:rPr>
      </w:pPr>
      <w:r w:rsidRPr="00BA3A38">
        <w:rPr>
          <w:lang w:val="nl-NL"/>
        </w:rPr>
        <w:t>Wat?</w:t>
      </w:r>
    </w:p>
    <w:p w:rsidR="001B5B8F" w:rsidRPr="00BA3A38" w:rsidRDefault="001B5B8F" w:rsidP="001A6647">
      <w:pPr>
        <w:pStyle w:val="ListParagraph"/>
        <w:numPr>
          <w:ilvl w:val="0"/>
          <w:numId w:val="8"/>
        </w:numPr>
        <w:spacing w:after="0"/>
        <w:rPr>
          <w:lang w:val="nl-NL"/>
        </w:rPr>
      </w:pPr>
      <w:r w:rsidRPr="00BA3A38">
        <w:rPr>
          <w:lang w:val="nl-NL"/>
        </w:rPr>
        <w:t>Wie?</w:t>
      </w:r>
    </w:p>
    <w:p w:rsidR="001B5B8F" w:rsidRPr="00BA3A38" w:rsidRDefault="001B5B8F" w:rsidP="001A6647">
      <w:pPr>
        <w:pStyle w:val="ListParagraph"/>
        <w:numPr>
          <w:ilvl w:val="0"/>
          <w:numId w:val="8"/>
        </w:numPr>
        <w:spacing w:after="0"/>
        <w:rPr>
          <w:lang w:val="nl-NL"/>
        </w:rPr>
      </w:pPr>
      <w:r w:rsidRPr="00BA3A38">
        <w:rPr>
          <w:lang w:val="nl-NL"/>
        </w:rPr>
        <w:t>Welke?</w:t>
      </w:r>
    </w:p>
    <w:p w:rsidR="001B5B8F" w:rsidRPr="00BA3A38" w:rsidRDefault="001B5B8F" w:rsidP="001A6647">
      <w:pPr>
        <w:pStyle w:val="ListParagraph"/>
        <w:numPr>
          <w:ilvl w:val="0"/>
          <w:numId w:val="8"/>
        </w:numPr>
        <w:spacing w:after="0"/>
        <w:rPr>
          <w:lang w:val="nl-NL"/>
        </w:rPr>
      </w:pPr>
      <w:r w:rsidRPr="00BA3A38">
        <w:rPr>
          <w:lang w:val="nl-NL"/>
        </w:rPr>
        <w:t>Wanneer?</w:t>
      </w:r>
    </w:p>
    <w:p w:rsidR="001B5B8F" w:rsidRPr="00BA3A38" w:rsidRDefault="001B5B8F" w:rsidP="001A6647">
      <w:pPr>
        <w:pStyle w:val="ListParagraph"/>
        <w:numPr>
          <w:ilvl w:val="0"/>
          <w:numId w:val="8"/>
        </w:numPr>
        <w:spacing w:after="0"/>
        <w:rPr>
          <w:lang w:val="nl-NL"/>
        </w:rPr>
      </w:pPr>
      <w:r w:rsidRPr="00BA3A38">
        <w:rPr>
          <w:lang w:val="nl-NL"/>
        </w:rPr>
        <w:t>Hoe?</w:t>
      </w:r>
    </w:p>
    <w:p w:rsidR="001B5B8F" w:rsidRPr="00BA3A38" w:rsidRDefault="001B5B8F" w:rsidP="001A6647">
      <w:pPr>
        <w:pStyle w:val="ListParagraph"/>
        <w:numPr>
          <w:ilvl w:val="0"/>
          <w:numId w:val="8"/>
        </w:numPr>
        <w:spacing w:after="0"/>
        <w:rPr>
          <w:lang w:val="nl-NL"/>
        </w:rPr>
      </w:pPr>
      <w:r w:rsidRPr="00BA3A38">
        <w:rPr>
          <w:lang w:val="nl-NL"/>
        </w:rPr>
        <w:t>Waarom?</w:t>
      </w:r>
    </w:p>
    <w:p w:rsidR="00FF7996" w:rsidRPr="00BA3A38" w:rsidRDefault="00FF7996" w:rsidP="001B5B8F">
      <w:pPr>
        <w:spacing w:after="0"/>
        <w:ind w:left="426"/>
        <w:rPr>
          <w:lang w:val="nl-NL"/>
        </w:rPr>
      </w:pPr>
      <w:r w:rsidRPr="00BA3A38">
        <w:rPr>
          <w:lang w:val="nl-NL"/>
        </w:rPr>
        <w:t>Een onderzoeksvraag mo</w:t>
      </w:r>
      <w:r w:rsidR="00AC4B17">
        <w:rPr>
          <w:lang w:val="nl-NL"/>
        </w:rPr>
        <w:t xml:space="preserve">et zo specifiek mogelijk zijn. </w:t>
      </w:r>
      <w:r w:rsidRPr="00BA3A38">
        <w:rPr>
          <w:lang w:val="nl-NL"/>
        </w:rPr>
        <w:t>Een goede onderzoeksvraag helpt je namelijk om je onderzoek gericht te doen.</w:t>
      </w:r>
    </w:p>
    <w:p w:rsidR="00FF7996" w:rsidRPr="00BA3A38" w:rsidRDefault="00FF7996" w:rsidP="001B5B8F">
      <w:pPr>
        <w:spacing w:after="0"/>
        <w:ind w:left="426"/>
        <w:rPr>
          <w:lang w:val="nl-NL"/>
        </w:rPr>
      </w:pPr>
      <w:r w:rsidRPr="00BA3A38">
        <w:rPr>
          <w:lang w:val="nl-NL"/>
        </w:rPr>
        <w:t>Naast een hoofdvraag kan je ook deelvragen formuleren.</w:t>
      </w:r>
    </w:p>
    <w:p w:rsidR="00DA7A05" w:rsidRPr="00BA3A38" w:rsidRDefault="00DA7A05" w:rsidP="001B5B8F">
      <w:pPr>
        <w:spacing w:before="120" w:after="0"/>
        <w:ind w:left="426"/>
        <w:rPr>
          <w:color w:val="7F7F7F" w:themeColor="text1" w:themeTint="80"/>
          <w:lang w:val="nl-NL"/>
        </w:rPr>
      </w:pPr>
      <w:r w:rsidRPr="00BA3A38">
        <w:rPr>
          <w:color w:val="7F7F7F" w:themeColor="text1" w:themeTint="80"/>
          <w:lang w:val="nl-NL"/>
        </w:rPr>
        <w:t>[In plaats van uitgebreid uitleg geven we een voorbeeld; zie het volgende slide.]</w:t>
      </w:r>
    </w:p>
    <w:p w:rsidR="00FF7996" w:rsidRPr="00BA3A38" w:rsidRDefault="00FF7996" w:rsidP="001A6647">
      <w:pPr>
        <w:pStyle w:val="ListParagraph"/>
        <w:numPr>
          <w:ilvl w:val="0"/>
          <w:numId w:val="2"/>
        </w:numPr>
        <w:spacing w:before="120" w:after="0"/>
        <w:ind w:left="426" w:hanging="426"/>
        <w:rPr>
          <w:b/>
          <w:lang w:val="nl-NL"/>
        </w:rPr>
      </w:pPr>
      <w:r w:rsidRPr="00BA3A38">
        <w:rPr>
          <w:b/>
          <w:lang w:val="nl-NL"/>
        </w:rPr>
        <w:t>Onderzoeksvraag – voorbeeld</w:t>
      </w:r>
    </w:p>
    <w:p w:rsidR="00EB10EC" w:rsidRPr="00BA3A38" w:rsidRDefault="00FF7996" w:rsidP="00DF7F0D">
      <w:pPr>
        <w:spacing w:after="0"/>
        <w:ind w:left="426"/>
        <w:rPr>
          <w:lang w:val="nl-NL"/>
        </w:rPr>
      </w:pPr>
      <w:r w:rsidRPr="00BA3A38">
        <w:rPr>
          <w:lang w:val="nl-NL"/>
        </w:rPr>
        <w:t>Nu gaan we het formuleren van een goede onderzoeksvraag oefenen. Jullie willen bijvoorbeeld onderzoeken</w:t>
      </w:r>
      <w:r w:rsidR="001B5B8F" w:rsidRPr="00BA3A38">
        <w:rPr>
          <w:lang w:val="nl-NL"/>
        </w:rPr>
        <w:t>:</w:t>
      </w:r>
      <w:r w:rsidRPr="00BA3A38">
        <w:rPr>
          <w:lang w:val="nl-NL"/>
        </w:rPr>
        <w:t xml:space="preserve"> </w:t>
      </w:r>
      <w:r w:rsidR="001B5B8F" w:rsidRPr="00BA3A38">
        <w:rPr>
          <w:i/>
          <w:lang w:val="nl-NL"/>
        </w:rPr>
        <w:t>W</w:t>
      </w:r>
      <w:r w:rsidRPr="00BA3A38">
        <w:rPr>
          <w:i/>
          <w:lang w:val="nl-NL"/>
        </w:rPr>
        <w:t>at is de beste auto</w:t>
      </w:r>
      <w:r w:rsidR="001B5B8F" w:rsidRPr="00BA3A38">
        <w:rPr>
          <w:i/>
          <w:lang w:val="nl-NL"/>
        </w:rPr>
        <w:t>?</w:t>
      </w:r>
      <w:r w:rsidRPr="00BA3A38">
        <w:rPr>
          <w:lang w:val="nl-NL"/>
        </w:rPr>
        <w:t xml:space="preserve"> </w:t>
      </w:r>
    </w:p>
    <w:p w:rsidR="00EB10EC" w:rsidRPr="00BA3A38" w:rsidRDefault="00EB10EC" w:rsidP="001B5B8F">
      <w:pPr>
        <w:spacing w:before="120" w:after="0"/>
        <w:ind w:left="426"/>
        <w:rPr>
          <w:color w:val="7F7F7F" w:themeColor="text1" w:themeTint="80"/>
          <w:lang w:val="nl-NL"/>
        </w:rPr>
      </w:pPr>
      <w:r w:rsidRPr="00BA3A38">
        <w:rPr>
          <w:color w:val="7F7F7F" w:themeColor="text1" w:themeTint="80"/>
          <w:lang w:val="nl-NL"/>
        </w:rPr>
        <w:t xml:space="preserve">[Bij genoeg tijd kan de docent op dit moment leerlingen </w:t>
      </w:r>
      <w:r w:rsidR="001B5B8F" w:rsidRPr="00BA3A38">
        <w:rPr>
          <w:color w:val="7F7F7F" w:themeColor="text1" w:themeTint="80"/>
          <w:lang w:val="nl-NL"/>
        </w:rPr>
        <w:t>vragen om antwoord te geven op “</w:t>
      </w:r>
      <w:r w:rsidRPr="00BA3A38">
        <w:rPr>
          <w:color w:val="7F7F7F" w:themeColor="text1" w:themeTint="80"/>
          <w:lang w:val="nl-NL"/>
        </w:rPr>
        <w:t>Wat is de beste auto?</w:t>
      </w:r>
      <w:r w:rsidR="001B5B8F" w:rsidRPr="00BA3A38">
        <w:rPr>
          <w:color w:val="7F7F7F" w:themeColor="text1" w:themeTint="80"/>
          <w:lang w:val="nl-NL"/>
        </w:rPr>
        <w:t>”</w:t>
      </w:r>
      <w:r w:rsidRPr="00BA3A38">
        <w:rPr>
          <w:color w:val="7F7F7F" w:themeColor="text1" w:themeTint="80"/>
          <w:lang w:val="nl-NL"/>
        </w:rPr>
        <w:t xml:space="preserve"> en doorvragen naar</w:t>
      </w:r>
      <w:r w:rsidR="001B5B8F" w:rsidRPr="00BA3A38">
        <w:rPr>
          <w:color w:val="7F7F7F" w:themeColor="text1" w:themeTint="80"/>
          <w:lang w:val="nl-NL"/>
        </w:rPr>
        <w:t xml:space="preserve"> hun criteria met “Waarom?”</w:t>
      </w:r>
      <w:r w:rsidRPr="00BA3A38">
        <w:rPr>
          <w:color w:val="7F7F7F" w:themeColor="text1" w:themeTint="80"/>
          <w:lang w:val="nl-NL"/>
        </w:rPr>
        <w:t xml:space="preserve">. </w:t>
      </w:r>
      <w:r w:rsidR="00B745CC" w:rsidRPr="00BA3A38">
        <w:rPr>
          <w:color w:val="7F7F7F" w:themeColor="text1" w:themeTint="80"/>
          <w:lang w:val="nl-NL"/>
        </w:rPr>
        <w:t>Bij weinig tijd de discussie overslaan en doorgaan; zelf oefenen volgt.</w:t>
      </w:r>
      <w:r w:rsidRPr="00BA3A38">
        <w:rPr>
          <w:color w:val="7F7F7F" w:themeColor="text1" w:themeTint="80"/>
          <w:lang w:val="nl-NL"/>
        </w:rPr>
        <w:t>]</w:t>
      </w:r>
    </w:p>
    <w:p w:rsidR="00EB10EC" w:rsidRPr="00BA3A38" w:rsidRDefault="00EB10EC" w:rsidP="007379BA">
      <w:pPr>
        <w:spacing w:before="120" w:after="0"/>
        <w:ind w:left="426"/>
        <w:rPr>
          <w:lang w:val="nl-NL"/>
        </w:rPr>
      </w:pPr>
      <w:r w:rsidRPr="00BA3A38">
        <w:rPr>
          <w:lang w:val="nl-NL"/>
        </w:rPr>
        <w:t>Renate</w:t>
      </w:r>
      <w:r w:rsidR="001B5B8F" w:rsidRPr="00BA3A38">
        <w:rPr>
          <w:lang w:val="nl-NL"/>
        </w:rPr>
        <w:t xml:space="preserve"> zegt misschien “</w:t>
      </w:r>
      <w:r w:rsidRPr="00BA3A38">
        <w:rPr>
          <w:lang w:val="nl-NL"/>
        </w:rPr>
        <w:t>Fiat 500</w:t>
      </w:r>
      <w:r w:rsidR="001B5B8F" w:rsidRPr="00BA3A38">
        <w:rPr>
          <w:lang w:val="nl-NL"/>
        </w:rPr>
        <w:t>,</w:t>
      </w:r>
      <w:r w:rsidRPr="00BA3A38">
        <w:rPr>
          <w:lang w:val="nl-NL"/>
        </w:rPr>
        <w:t xml:space="preserve"> omdat </w:t>
      </w:r>
      <w:r w:rsidR="001B5B8F" w:rsidRPr="00BA3A38">
        <w:rPr>
          <w:lang w:val="nl-NL"/>
        </w:rPr>
        <w:t>deze zo schattig is”</w:t>
      </w:r>
      <w:r w:rsidRPr="00BA3A38">
        <w:rPr>
          <w:lang w:val="nl-NL"/>
        </w:rPr>
        <w:t xml:space="preserve">, Daan </w:t>
      </w:r>
      <w:r w:rsidR="001B5B8F" w:rsidRPr="00BA3A38">
        <w:rPr>
          <w:lang w:val="nl-NL"/>
        </w:rPr>
        <w:t>vindt een “</w:t>
      </w:r>
      <w:r w:rsidRPr="00BA3A38">
        <w:rPr>
          <w:lang w:val="nl-NL"/>
        </w:rPr>
        <w:t>Lamborghini</w:t>
      </w:r>
      <w:r w:rsidR="001B5B8F" w:rsidRPr="00BA3A38">
        <w:rPr>
          <w:lang w:val="nl-NL"/>
        </w:rPr>
        <w:t>,</w:t>
      </w:r>
      <w:r w:rsidRPr="00BA3A38">
        <w:rPr>
          <w:lang w:val="nl-NL"/>
        </w:rPr>
        <w:t xml:space="preserve"> omdat </w:t>
      </w:r>
      <w:r w:rsidR="001B5B8F" w:rsidRPr="00BA3A38">
        <w:rPr>
          <w:lang w:val="nl-NL"/>
        </w:rPr>
        <w:t>deze</w:t>
      </w:r>
      <w:r w:rsidRPr="00BA3A38">
        <w:rPr>
          <w:lang w:val="nl-NL"/>
        </w:rPr>
        <w:t xml:space="preserve"> heel snel kan rijden</w:t>
      </w:r>
      <w:r w:rsidR="001B5B8F" w:rsidRPr="00BA3A38">
        <w:rPr>
          <w:lang w:val="nl-NL"/>
        </w:rPr>
        <w:t>”</w:t>
      </w:r>
      <w:r w:rsidRPr="00BA3A38">
        <w:rPr>
          <w:lang w:val="nl-NL"/>
        </w:rPr>
        <w:t xml:space="preserve"> </w:t>
      </w:r>
      <w:r w:rsidR="00CD3D07" w:rsidRPr="00BA3A38">
        <w:rPr>
          <w:lang w:val="nl-NL"/>
        </w:rPr>
        <w:t>en tante Mia zegt “</w:t>
      </w:r>
      <w:r w:rsidRPr="00BA3A38">
        <w:rPr>
          <w:lang w:val="nl-NL"/>
        </w:rPr>
        <w:t>Renault Grand Scenic</w:t>
      </w:r>
      <w:r w:rsidR="00CD3D07" w:rsidRPr="00BA3A38">
        <w:rPr>
          <w:lang w:val="nl-NL"/>
        </w:rPr>
        <w:t>,</w:t>
      </w:r>
      <w:r w:rsidRPr="00BA3A38">
        <w:rPr>
          <w:lang w:val="nl-NL"/>
        </w:rPr>
        <w:t xml:space="preserve"> omdat </w:t>
      </w:r>
      <w:r w:rsidR="00CD3D07" w:rsidRPr="00BA3A38">
        <w:rPr>
          <w:lang w:val="nl-NL"/>
        </w:rPr>
        <w:t>deze zo ruim is”</w:t>
      </w:r>
      <w:r w:rsidRPr="00BA3A38">
        <w:rPr>
          <w:lang w:val="nl-NL"/>
        </w:rPr>
        <w:t>.</w:t>
      </w:r>
    </w:p>
    <w:p w:rsidR="006B7B2B" w:rsidRPr="00BA3A38" w:rsidRDefault="00EB10EC" w:rsidP="00CD3D07">
      <w:pPr>
        <w:spacing w:after="0"/>
        <w:ind w:left="426"/>
        <w:rPr>
          <w:lang w:val="nl-NL"/>
        </w:rPr>
      </w:pPr>
      <w:r w:rsidRPr="00BA3A38">
        <w:rPr>
          <w:lang w:val="nl-NL"/>
        </w:rPr>
        <w:t>De vraag</w:t>
      </w:r>
      <w:r w:rsidR="00FF7996" w:rsidRPr="00BA3A38">
        <w:rPr>
          <w:lang w:val="nl-NL"/>
        </w:rPr>
        <w:t xml:space="preserve"> is </w:t>
      </w:r>
      <w:r w:rsidRPr="00BA3A38">
        <w:rPr>
          <w:lang w:val="nl-NL"/>
        </w:rPr>
        <w:t xml:space="preserve">blijkbaar </w:t>
      </w:r>
      <w:r w:rsidR="00FF7996" w:rsidRPr="00BA3A38">
        <w:rPr>
          <w:lang w:val="nl-NL"/>
        </w:rPr>
        <w:t>te bre</w:t>
      </w:r>
      <w:r w:rsidRPr="00BA3A38">
        <w:rPr>
          <w:lang w:val="nl-NL"/>
        </w:rPr>
        <w:t>e</w:t>
      </w:r>
      <w:r w:rsidR="00FF7996" w:rsidRPr="00BA3A38">
        <w:rPr>
          <w:lang w:val="nl-NL"/>
        </w:rPr>
        <w:t xml:space="preserve">d </w:t>
      </w:r>
      <w:r w:rsidRPr="00BA3A38">
        <w:rPr>
          <w:lang w:val="nl-NL"/>
        </w:rPr>
        <w:t>geformuleerd, er zijn geen criteria gegeven. D</w:t>
      </w:r>
      <w:r w:rsidR="006B7B2B" w:rsidRPr="00BA3A38">
        <w:rPr>
          <w:lang w:val="nl-NL"/>
        </w:rPr>
        <w:t>e mensen kunnen verschillende meningen daarover hebben</w:t>
      </w:r>
      <w:r w:rsidRPr="00BA3A38">
        <w:rPr>
          <w:lang w:val="nl-NL"/>
        </w:rPr>
        <w:t xml:space="preserve"> omdat iedereen de auto’s op een andere manier kan beoordelen</w:t>
      </w:r>
      <w:r w:rsidR="006B7B2B" w:rsidRPr="00BA3A38">
        <w:rPr>
          <w:lang w:val="nl-NL"/>
        </w:rPr>
        <w:t xml:space="preserve">. Je broer kijkt misschien naar de snelheid, je zus naar de kleur (of andersom!) en zeker voor de vakantie gaan de mensen auto’s ook naar de kofferruimte beoordelen. </w:t>
      </w:r>
    </w:p>
    <w:p w:rsidR="006B7B2B" w:rsidRPr="00BA3A38" w:rsidRDefault="00CD3D07" w:rsidP="001A6647">
      <w:pPr>
        <w:pStyle w:val="ListParagraph"/>
        <w:numPr>
          <w:ilvl w:val="0"/>
          <w:numId w:val="2"/>
        </w:numPr>
        <w:spacing w:before="120" w:after="0"/>
        <w:ind w:left="426" w:hanging="426"/>
        <w:rPr>
          <w:b/>
          <w:lang w:val="nl-NL"/>
        </w:rPr>
      </w:pPr>
      <w:r w:rsidRPr="00BA3A38">
        <w:rPr>
          <w:b/>
          <w:lang w:val="nl-NL"/>
        </w:rPr>
        <w:t>Onderzoeksvraag – voorbeeld</w:t>
      </w:r>
    </w:p>
    <w:p w:rsidR="006B7B2B" w:rsidRPr="00BA3A38" w:rsidRDefault="006B7B2B" w:rsidP="00CD3D07">
      <w:pPr>
        <w:spacing w:after="0"/>
        <w:ind w:left="426"/>
        <w:rPr>
          <w:lang w:val="nl-NL"/>
        </w:rPr>
      </w:pPr>
      <w:r w:rsidRPr="00BA3A38">
        <w:rPr>
          <w:lang w:val="nl-NL"/>
        </w:rPr>
        <w:t xml:space="preserve">De vraag </w:t>
      </w:r>
      <w:r w:rsidR="00CD3D07" w:rsidRPr="00BA3A38">
        <w:rPr>
          <w:i/>
          <w:lang w:val="nl-NL"/>
        </w:rPr>
        <w:t>Wat is de beste auto?</w:t>
      </w:r>
      <w:r w:rsidRPr="00BA3A38">
        <w:rPr>
          <w:lang w:val="nl-NL"/>
        </w:rPr>
        <w:t xml:space="preserve"> </w:t>
      </w:r>
      <w:r w:rsidR="008950D6" w:rsidRPr="00BA3A38">
        <w:rPr>
          <w:lang w:val="nl-NL"/>
        </w:rPr>
        <w:t>kan dus op meerdere manieren specifieker (en dus beter) geformuleerd worden, bijvoorbeeld:</w:t>
      </w:r>
    </w:p>
    <w:p w:rsidR="006B7B2B" w:rsidRPr="00BA3A38" w:rsidRDefault="006B7B2B" w:rsidP="001A6647">
      <w:pPr>
        <w:pStyle w:val="ListParagraph"/>
        <w:numPr>
          <w:ilvl w:val="0"/>
          <w:numId w:val="7"/>
        </w:numPr>
        <w:spacing w:after="0"/>
        <w:rPr>
          <w:lang w:val="nl-NL"/>
        </w:rPr>
      </w:pPr>
      <w:r w:rsidRPr="00BA3A38">
        <w:rPr>
          <w:lang w:val="nl-NL"/>
        </w:rPr>
        <w:t>Wat is de snelste personenauto op de Nederlandse markt?</w:t>
      </w:r>
    </w:p>
    <w:p w:rsidR="006B7B2B" w:rsidRPr="00BA3A38" w:rsidRDefault="006B7B2B" w:rsidP="001A6647">
      <w:pPr>
        <w:pStyle w:val="ListParagraph"/>
        <w:numPr>
          <w:ilvl w:val="0"/>
          <w:numId w:val="7"/>
        </w:numPr>
        <w:spacing w:before="120" w:after="0"/>
        <w:rPr>
          <w:lang w:val="nl-NL"/>
        </w:rPr>
      </w:pPr>
      <w:r w:rsidRPr="00BA3A38">
        <w:rPr>
          <w:lang w:val="nl-NL"/>
        </w:rPr>
        <w:t>Welke kleur van de personenauto’s vinden de Nederlanders het mooist?</w:t>
      </w:r>
    </w:p>
    <w:p w:rsidR="006271E0" w:rsidRPr="00BA3A38" w:rsidRDefault="006271E0" w:rsidP="001A6647">
      <w:pPr>
        <w:pStyle w:val="ListParagraph"/>
        <w:numPr>
          <w:ilvl w:val="0"/>
          <w:numId w:val="2"/>
        </w:numPr>
        <w:spacing w:before="120" w:after="0"/>
        <w:ind w:left="425" w:hanging="425"/>
        <w:contextualSpacing w:val="0"/>
        <w:rPr>
          <w:b/>
          <w:lang w:val="nl-NL"/>
        </w:rPr>
      </w:pPr>
      <w:r w:rsidRPr="00BA3A38">
        <w:rPr>
          <w:b/>
          <w:lang w:val="nl-NL"/>
        </w:rPr>
        <w:t>Onderzoeksvraag – oefenen</w:t>
      </w:r>
    </w:p>
    <w:p w:rsidR="006271E0" w:rsidRPr="00BA3A38" w:rsidRDefault="00CD3D07" w:rsidP="00CD3D07">
      <w:pPr>
        <w:spacing w:after="0"/>
        <w:ind w:left="426"/>
        <w:rPr>
          <w:lang w:val="nl-NL"/>
        </w:rPr>
      </w:pPr>
      <w:r w:rsidRPr="00BA3A38">
        <w:rPr>
          <w:lang w:val="nl-NL"/>
        </w:rPr>
        <w:t>N</w:t>
      </w:r>
      <w:r w:rsidR="006271E0" w:rsidRPr="00BA3A38">
        <w:rPr>
          <w:lang w:val="nl-NL"/>
        </w:rPr>
        <w:t>u is het jullie beurt om een goede onderzoeksvraag te maken v</w:t>
      </w:r>
      <w:r w:rsidRPr="00BA3A38">
        <w:rPr>
          <w:lang w:val="nl-NL"/>
        </w:rPr>
        <w:t xml:space="preserve">an </w:t>
      </w:r>
      <w:r w:rsidRPr="00BA3A38">
        <w:rPr>
          <w:i/>
          <w:lang w:val="nl-NL"/>
        </w:rPr>
        <w:t>Wat is de beste film?.</w:t>
      </w:r>
    </w:p>
    <w:p w:rsidR="006271E0" w:rsidRPr="00BA3A38" w:rsidRDefault="00CD3D07" w:rsidP="00CD3D07">
      <w:pPr>
        <w:spacing w:after="0"/>
        <w:ind w:left="426"/>
        <w:rPr>
          <w:lang w:val="nl-NL"/>
        </w:rPr>
      </w:pPr>
      <w:r w:rsidRPr="00BA3A38">
        <w:rPr>
          <w:lang w:val="nl-NL"/>
        </w:rPr>
        <w:t>Achteraf d</w:t>
      </w:r>
      <w:r w:rsidR="006271E0" w:rsidRPr="00BA3A38">
        <w:rPr>
          <w:lang w:val="nl-NL"/>
        </w:rPr>
        <w:t>iscussie. Meerdere mogelijke o</w:t>
      </w:r>
      <w:r w:rsidR="008950D6" w:rsidRPr="00BA3A38">
        <w:rPr>
          <w:lang w:val="nl-NL"/>
        </w:rPr>
        <w:t>nderzoeksvragen laten formuleren en met elkaar bespreken</w:t>
      </w:r>
      <w:r w:rsidR="006271E0" w:rsidRPr="00BA3A38">
        <w:rPr>
          <w:lang w:val="nl-NL"/>
        </w:rPr>
        <w:t>.</w:t>
      </w:r>
    </w:p>
    <w:p w:rsidR="006271E0" w:rsidRPr="00BA3A38" w:rsidRDefault="006271E0" w:rsidP="001A6647">
      <w:pPr>
        <w:pStyle w:val="ListParagraph"/>
        <w:numPr>
          <w:ilvl w:val="0"/>
          <w:numId w:val="2"/>
        </w:numPr>
        <w:spacing w:before="120" w:after="0"/>
        <w:ind w:left="426" w:hanging="426"/>
        <w:rPr>
          <w:b/>
          <w:lang w:val="nl-NL"/>
        </w:rPr>
      </w:pPr>
      <w:r w:rsidRPr="00BA3A38">
        <w:rPr>
          <w:b/>
          <w:lang w:val="nl-NL"/>
        </w:rPr>
        <w:t>Onderzoeksvraag – project</w:t>
      </w:r>
    </w:p>
    <w:p w:rsidR="006271E0" w:rsidRPr="00BA3A38" w:rsidRDefault="008950D6" w:rsidP="00CD3D07">
      <w:pPr>
        <w:spacing w:after="0"/>
        <w:ind w:left="426"/>
        <w:rPr>
          <w:lang w:val="nl-NL"/>
        </w:rPr>
      </w:pPr>
      <w:r w:rsidRPr="00BA3A38">
        <w:rPr>
          <w:lang w:val="nl-NL"/>
        </w:rPr>
        <w:t>W</w:t>
      </w:r>
      <w:r w:rsidR="006271E0" w:rsidRPr="00BA3A38">
        <w:rPr>
          <w:lang w:val="nl-NL"/>
        </w:rPr>
        <w:t>at wordt jullie onderzoeksvraag?</w:t>
      </w:r>
    </w:p>
    <w:p w:rsidR="006271E0" w:rsidRPr="00BA3A38" w:rsidRDefault="006271E0" w:rsidP="00CD3D07">
      <w:pPr>
        <w:spacing w:after="0"/>
        <w:ind w:left="426"/>
        <w:rPr>
          <w:lang w:val="nl-NL"/>
        </w:rPr>
      </w:pPr>
      <w:r w:rsidRPr="00BA3A38">
        <w:rPr>
          <w:lang w:val="nl-NL"/>
        </w:rPr>
        <w:lastRenderedPageBreak/>
        <w:t>Discussie in (project)groepjes. Het is de bedoeling dat elke groep tenminste een onderzoeksvraag voor hun project gaat formuleren.</w:t>
      </w:r>
      <w:r w:rsidR="00932FEF" w:rsidRPr="00BA3A38">
        <w:rPr>
          <w:lang w:val="nl-NL"/>
        </w:rPr>
        <w:t xml:space="preserve"> Per project is er in de bijbehorende docentenhandleiding een breed geformuleerde vraag aangereikt die de leerlingen als basis mogen gebruiken als ze er zelf niet uitkomen.</w:t>
      </w:r>
    </w:p>
    <w:p w:rsidR="001D0E07" w:rsidRPr="00BA3A38" w:rsidRDefault="001D0E07" w:rsidP="00CD3D07">
      <w:pPr>
        <w:spacing w:after="0"/>
        <w:ind w:left="426"/>
        <w:rPr>
          <w:lang w:val="nl-NL"/>
        </w:rPr>
      </w:pPr>
      <w:r w:rsidRPr="00BA3A38">
        <w:rPr>
          <w:lang w:val="nl-NL"/>
        </w:rPr>
        <w:t xml:space="preserve">De </w:t>
      </w:r>
      <w:r w:rsidR="00CD3D07" w:rsidRPr="00BA3A38">
        <w:rPr>
          <w:lang w:val="nl-NL"/>
        </w:rPr>
        <w:t>best</w:t>
      </w:r>
      <w:r w:rsidR="00932FEF" w:rsidRPr="00BA3A38">
        <w:rPr>
          <w:lang w:val="nl-NL"/>
        </w:rPr>
        <w:t xml:space="preserve"> geformuleerde </w:t>
      </w:r>
      <w:r w:rsidRPr="00BA3A38">
        <w:rPr>
          <w:lang w:val="nl-NL"/>
        </w:rPr>
        <w:t>onderzoeksvra</w:t>
      </w:r>
      <w:r w:rsidR="00CD3D07" w:rsidRPr="00BA3A38">
        <w:rPr>
          <w:lang w:val="nl-NL"/>
        </w:rPr>
        <w:t>a</w:t>
      </w:r>
      <w:r w:rsidRPr="00BA3A38">
        <w:rPr>
          <w:lang w:val="nl-NL"/>
        </w:rPr>
        <w:t>g/-vragen worden in het logboek ingevuld.</w:t>
      </w:r>
    </w:p>
    <w:p w:rsidR="00A771EE" w:rsidRPr="00BA3A38" w:rsidRDefault="00A771EE" w:rsidP="001A6647">
      <w:pPr>
        <w:pStyle w:val="ListParagraph"/>
        <w:numPr>
          <w:ilvl w:val="0"/>
          <w:numId w:val="2"/>
        </w:numPr>
        <w:spacing w:before="120" w:after="0"/>
        <w:ind w:left="426" w:hanging="426"/>
        <w:rPr>
          <w:b/>
          <w:lang w:val="nl-NL"/>
        </w:rPr>
      </w:pPr>
      <w:r w:rsidRPr="00BA3A38">
        <w:rPr>
          <w:b/>
          <w:lang w:val="nl-NL"/>
        </w:rPr>
        <w:t>Voor de volgende keer</w:t>
      </w:r>
    </w:p>
    <w:p w:rsidR="00614273" w:rsidRPr="00BA3A38" w:rsidRDefault="00A771EE" w:rsidP="007379BA">
      <w:pPr>
        <w:pStyle w:val="ListParagraph"/>
        <w:spacing w:after="0"/>
        <w:ind w:left="425"/>
        <w:contextualSpacing w:val="0"/>
        <w:rPr>
          <w:lang w:val="nl-NL"/>
        </w:rPr>
      </w:pPr>
      <w:r w:rsidRPr="00BA3A38">
        <w:rPr>
          <w:lang w:val="nl-NL"/>
        </w:rPr>
        <w:t>Huiswerk voor de volgende keer:</w:t>
      </w:r>
    </w:p>
    <w:p w:rsidR="00A771EE" w:rsidRPr="00BA3A38" w:rsidRDefault="008503D9" w:rsidP="001A6647">
      <w:pPr>
        <w:pStyle w:val="ListParagraph"/>
        <w:numPr>
          <w:ilvl w:val="0"/>
          <w:numId w:val="6"/>
        </w:numPr>
        <w:spacing w:after="0"/>
        <w:rPr>
          <w:lang w:val="nl-NL"/>
        </w:rPr>
      </w:pPr>
      <w:r w:rsidRPr="00BA3A38">
        <w:rPr>
          <w:lang w:val="nl-NL"/>
        </w:rPr>
        <w:t>Gevonden informatie in een mooi verhaal verwerken</w:t>
      </w:r>
      <w:r w:rsidR="00A771EE" w:rsidRPr="00BA3A38">
        <w:rPr>
          <w:lang w:val="nl-NL"/>
        </w:rPr>
        <w:t>.</w:t>
      </w:r>
    </w:p>
    <w:p w:rsidR="008503D9" w:rsidRPr="00BA3A38" w:rsidRDefault="008503D9" w:rsidP="001A6647">
      <w:pPr>
        <w:pStyle w:val="ListParagraph"/>
        <w:numPr>
          <w:ilvl w:val="0"/>
          <w:numId w:val="6"/>
        </w:numPr>
        <w:spacing w:after="0"/>
        <w:rPr>
          <w:lang w:val="nl-NL"/>
        </w:rPr>
      </w:pPr>
      <w:r w:rsidRPr="00BA3A38">
        <w:rPr>
          <w:lang w:val="nl-NL"/>
        </w:rPr>
        <w:t xml:space="preserve">Hoe zou je het antwoord op je onderzoeksvraag kunnen krijgen? </w:t>
      </w:r>
      <w:r w:rsidR="00CD3D07" w:rsidRPr="00BA3A38">
        <w:rPr>
          <w:lang w:val="nl-NL"/>
        </w:rPr>
        <w:t>Verzamel ideeën.</w:t>
      </w:r>
    </w:p>
    <w:p w:rsidR="008503D9" w:rsidRPr="00BA3A38" w:rsidRDefault="008503D9" w:rsidP="001A6647">
      <w:pPr>
        <w:pStyle w:val="ListParagraph"/>
        <w:numPr>
          <w:ilvl w:val="0"/>
          <w:numId w:val="6"/>
        </w:numPr>
        <w:spacing w:after="0"/>
        <w:rPr>
          <w:lang w:val="nl-NL"/>
        </w:rPr>
      </w:pPr>
      <w:r w:rsidRPr="00BA3A38">
        <w:rPr>
          <w:lang w:val="nl-NL"/>
        </w:rPr>
        <w:t>Ga op zoek naar mogelijke experimenten om je onderzoeksvraag te beantwoorden.</w:t>
      </w:r>
    </w:p>
    <w:p w:rsidR="00A771EE" w:rsidRPr="00BA3A38" w:rsidRDefault="00FA023B" w:rsidP="007379BA">
      <w:pPr>
        <w:spacing w:after="0"/>
        <w:ind w:left="426"/>
        <w:rPr>
          <w:lang w:val="nl-NL"/>
        </w:rPr>
      </w:pPr>
      <w:r>
        <w:rPr>
          <w:lang w:val="nl-NL"/>
        </w:rPr>
        <w:t>V</w:t>
      </w:r>
      <w:r w:rsidR="008503D9" w:rsidRPr="00BA3A38">
        <w:rPr>
          <w:lang w:val="nl-NL"/>
        </w:rPr>
        <w:t xml:space="preserve">olgende keer: </w:t>
      </w:r>
      <w:r w:rsidR="00CD3D07" w:rsidRPr="00BA3A38">
        <w:rPr>
          <w:lang w:val="nl-NL"/>
        </w:rPr>
        <w:t>…</w:t>
      </w:r>
    </w:p>
    <w:p w:rsidR="00A771EE" w:rsidRPr="00BA3A38" w:rsidRDefault="00A771EE" w:rsidP="007379BA">
      <w:pPr>
        <w:rPr>
          <w:lang w:val="nl-NL"/>
        </w:rPr>
      </w:pPr>
      <w:r w:rsidRPr="00BA3A38">
        <w:rPr>
          <w:lang w:val="nl-NL"/>
        </w:rPr>
        <w:br w:type="page"/>
      </w:r>
    </w:p>
    <w:p w:rsidR="004A05DA" w:rsidRPr="00BA3A38" w:rsidRDefault="00A236D1" w:rsidP="007379BA">
      <w:pPr>
        <w:pStyle w:val="Heading2"/>
        <w:rPr>
          <w:lang w:val="nl-NL"/>
        </w:rPr>
      </w:pPr>
      <w:bookmarkStart w:id="1" w:name="_Toc390096303"/>
      <w:r w:rsidRPr="00BA3A38">
        <w:rPr>
          <w:lang w:val="nl-NL"/>
        </w:rPr>
        <w:lastRenderedPageBreak/>
        <w:t>Extra informatie</w:t>
      </w:r>
      <w:bookmarkEnd w:id="1"/>
    </w:p>
    <w:p w:rsidR="004C4CD8" w:rsidRPr="00BA3A38" w:rsidRDefault="004C4CD8" w:rsidP="00DF7F0D">
      <w:pPr>
        <w:pStyle w:val="Heading3"/>
        <w:rPr>
          <w:lang w:val="nl-NL"/>
        </w:rPr>
      </w:pPr>
      <w:bookmarkStart w:id="2" w:name="_Toc390092621"/>
      <w:bookmarkStart w:id="3" w:name="_Toc390096304"/>
      <w:r w:rsidRPr="00BA3A38">
        <w:rPr>
          <w:lang w:val="nl-NL"/>
        </w:rPr>
        <w:t>Geplande indeling les</w:t>
      </w:r>
      <w:bookmarkEnd w:id="2"/>
      <w:bookmarkEnd w:id="3"/>
    </w:p>
    <w:tbl>
      <w:tblPr>
        <w:tblW w:w="9180" w:type="dxa"/>
        <w:tblLayout w:type="fixed"/>
        <w:tblLook w:val="04A0" w:firstRow="1" w:lastRow="0" w:firstColumn="1" w:lastColumn="0" w:noHBand="0" w:noVBand="1"/>
      </w:tblPr>
      <w:tblGrid>
        <w:gridCol w:w="8188"/>
        <w:gridCol w:w="992"/>
      </w:tblGrid>
      <w:tr w:rsidR="004C4CD8" w:rsidRPr="00BA3A38" w:rsidTr="00A40A5A">
        <w:tc>
          <w:tcPr>
            <w:tcW w:w="8188" w:type="dxa"/>
            <w:shd w:val="clear" w:color="auto" w:fill="auto"/>
          </w:tcPr>
          <w:p w:rsidR="004C4CD8" w:rsidRPr="00BA3A38" w:rsidRDefault="00A12C4E" w:rsidP="001A6647">
            <w:pPr>
              <w:numPr>
                <w:ilvl w:val="0"/>
                <w:numId w:val="5"/>
              </w:numPr>
              <w:spacing w:after="0"/>
              <w:jc w:val="both"/>
              <w:rPr>
                <w:lang w:val="nl-NL"/>
              </w:rPr>
            </w:pPr>
            <w:r w:rsidRPr="00BA3A38">
              <w:rPr>
                <w:lang w:val="nl-NL"/>
              </w:rPr>
              <w:t>Introductie mediawijsheid.</w:t>
            </w:r>
          </w:p>
        </w:tc>
        <w:tc>
          <w:tcPr>
            <w:tcW w:w="992" w:type="dxa"/>
            <w:shd w:val="clear" w:color="auto" w:fill="auto"/>
          </w:tcPr>
          <w:p w:rsidR="004C4CD8" w:rsidRPr="00BA3A38" w:rsidRDefault="00A12C4E" w:rsidP="00A12C4E">
            <w:pPr>
              <w:spacing w:after="0"/>
              <w:jc w:val="right"/>
              <w:rPr>
                <w:lang w:val="nl-NL"/>
              </w:rPr>
            </w:pPr>
            <w:r w:rsidRPr="00BA3A38">
              <w:rPr>
                <w:lang w:val="nl-NL"/>
              </w:rPr>
              <w:t>20</w:t>
            </w:r>
            <w:r w:rsidR="004C4CD8" w:rsidRPr="00BA3A38">
              <w:rPr>
                <w:lang w:val="nl-NL"/>
              </w:rPr>
              <w:t xml:space="preserve"> min.</w:t>
            </w:r>
          </w:p>
        </w:tc>
      </w:tr>
      <w:tr w:rsidR="004C4CD8" w:rsidRPr="00BA3A38" w:rsidTr="00A40A5A">
        <w:tc>
          <w:tcPr>
            <w:tcW w:w="8188" w:type="dxa"/>
            <w:shd w:val="clear" w:color="auto" w:fill="auto"/>
          </w:tcPr>
          <w:p w:rsidR="004C4CD8" w:rsidRPr="00BA3A38" w:rsidRDefault="00A12C4E" w:rsidP="001A6647">
            <w:pPr>
              <w:numPr>
                <w:ilvl w:val="0"/>
                <w:numId w:val="5"/>
              </w:numPr>
              <w:spacing w:after="0"/>
              <w:jc w:val="both"/>
              <w:rPr>
                <w:lang w:val="nl-NL"/>
              </w:rPr>
            </w:pPr>
            <w:r w:rsidRPr="00BA3A38">
              <w:rPr>
                <w:lang w:val="nl-NL"/>
              </w:rPr>
              <w:t>Oefening mediawijsheid. Eén of meerdere bronnen beoordelen.</w:t>
            </w:r>
          </w:p>
        </w:tc>
        <w:tc>
          <w:tcPr>
            <w:tcW w:w="992" w:type="dxa"/>
            <w:shd w:val="clear" w:color="auto" w:fill="auto"/>
          </w:tcPr>
          <w:p w:rsidR="004C4CD8" w:rsidRPr="00BA3A38" w:rsidRDefault="00A12C4E" w:rsidP="00A12C4E">
            <w:pPr>
              <w:spacing w:after="0"/>
              <w:jc w:val="right"/>
              <w:rPr>
                <w:lang w:val="nl-NL"/>
              </w:rPr>
            </w:pPr>
            <w:r w:rsidRPr="00BA3A38">
              <w:rPr>
                <w:lang w:val="nl-NL"/>
              </w:rPr>
              <w:t>5</w:t>
            </w:r>
            <w:r w:rsidR="004C4CD8" w:rsidRPr="00BA3A38">
              <w:rPr>
                <w:lang w:val="nl-NL"/>
              </w:rPr>
              <w:t xml:space="preserve"> min.</w:t>
            </w:r>
          </w:p>
        </w:tc>
      </w:tr>
      <w:tr w:rsidR="004C4CD8" w:rsidRPr="00BA3A38" w:rsidTr="00A40A5A">
        <w:tc>
          <w:tcPr>
            <w:tcW w:w="8188" w:type="dxa"/>
            <w:shd w:val="clear" w:color="auto" w:fill="auto"/>
          </w:tcPr>
          <w:p w:rsidR="004C4CD8" w:rsidRPr="00BA3A38" w:rsidRDefault="00A12C4E" w:rsidP="001A6647">
            <w:pPr>
              <w:numPr>
                <w:ilvl w:val="0"/>
                <w:numId w:val="5"/>
              </w:numPr>
              <w:spacing w:after="0"/>
              <w:jc w:val="both"/>
              <w:rPr>
                <w:lang w:val="nl-NL"/>
              </w:rPr>
            </w:pPr>
            <w:r w:rsidRPr="00BA3A38">
              <w:rPr>
                <w:lang w:val="nl-NL"/>
              </w:rPr>
              <w:t>Introductie onderzoeksvraag. Voorbeelden en oefening.</w:t>
            </w:r>
          </w:p>
        </w:tc>
        <w:tc>
          <w:tcPr>
            <w:tcW w:w="992" w:type="dxa"/>
            <w:shd w:val="clear" w:color="auto" w:fill="auto"/>
          </w:tcPr>
          <w:p w:rsidR="004C4CD8" w:rsidRPr="00BA3A38" w:rsidRDefault="00A12C4E" w:rsidP="00A12C4E">
            <w:pPr>
              <w:spacing w:after="0"/>
              <w:jc w:val="right"/>
              <w:rPr>
                <w:lang w:val="nl-NL"/>
              </w:rPr>
            </w:pPr>
            <w:r w:rsidRPr="00BA3A38">
              <w:rPr>
                <w:lang w:val="nl-NL"/>
              </w:rPr>
              <w:t>10</w:t>
            </w:r>
            <w:r w:rsidR="004C4CD8" w:rsidRPr="00BA3A38">
              <w:rPr>
                <w:lang w:val="nl-NL"/>
              </w:rPr>
              <w:t xml:space="preserve"> min.</w:t>
            </w:r>
          </w:p>
        </w:tc>
      </w:tr>
      <w:tr w:rsidR="004C4CD8" w:rsidRPr="00BA3A38" w:rsidTr="00A40A5A">
        <w:tc>
          <w:tcPr>
            <w:tcW w:w="8188" w:type="dxa"/>
            <w:shd w:val="clear" w:color="auto" w:fill="auto"/>
          </w:tcPr>
          <w:p w:rsidR="004C4CD8" w:rsidRPr="00BA3A38" w:rsidRDefault="00A12C4E" w:rsidP="001A6647">
            <w:pPr>
              <w:numPr>
                <w:ilvl w:val="0"/>
                <w:numId w:val="5"/>
              </w:numPr>
              <w:spacing w:after="0"/>
              <w:jc w:val="both"/>
              <w:rPr>
                <w:lang w:val="nl-NL"/>
              </w:rPr>
            </w:pPr>
            <w:r w:rsidRPr="00BA3A38">
              <w:rPr>
                <w:lang w:val="nl-NL"/>
              </w:rPr>
              <w:t>Onderzoeksvraag voor het project. Wat weet je nog niet over het onderwerp? Wat zou je willen weten of uitproberen? Welke onderzoeksvraag kun je nu formuleren?</w:t>
            </w:r>
          </w:p>
        </w:tc>
        <w:tc>
          <w:tcPr>
            <w:tcW w:w="992" w:type="dxa"/>
            <w:shd w:val="clear" w:color="auto" w:fill="auto"/>
          </w:tcPr>
          <w:p w:rsidR="004C4CD8" w:rsidRPr="00BA3A38" w:rsidRDefault="004C4CD8" w:rsidP="00A12C4E">
            <w:pPr>
              <w:spacing w:after="0"/>
              <w:jc w:val="right"/>
              <w:rPr>
                <w:lang w:val="nl-NL"/>
              </w:rPr>
            </w:pPr>
            <w:r w:rsidRPr="00BA3A38">
              <w:rPr>
                <w:lang w:val="nl-NL"/>
              </w:rPr>
              <w:t>1</w:t>
            </w:r>
            <w:r w:rsidR="00A12C4E" w:rsidRPr="00BA3A38">
              <w:rPr>
                <w:lang w:val="nl-NL"/>
              </w:rPr>
              <w:t>0</w:t>
            </w:r>
            <w:r w:rsidRPr="00BA3A38">
              <w:rPr>
                <w:lang w:val="nl-NL"/>
              </w:rPr>
              <w:t xml:space="preserve"> min.</w:t>
            </w:r>
          </w:p>
        </w:tc>
      </w:tr>
      <w:tr w:rsidR="004C4CD8" w:rsidRPr="00BA3A38" w:rsidTr="00A40A5A">
        <w:tc>
          <w:tcPr>
            <w:tcW w:w="8188" w:type="dxa"/>
            <w:shd w:val="clear" w:color="auto" w:fill="auto"/>
          </w:tcPr>
          <w:p w:rsidR="004C4CD8" w:rsidRPr="00BA3A38" w:rsidRDefault="004C4CD8" w:rsidP="001A6647">
            <w:pPr>
              <w:numPr>
                <w:ilvl w:val="0"/>
                <w:numId w:val="5"/>
              </w:numPr>
              <w:spacing w:after="0"/>
              <w:jc w:val="both"/>
              <w:rPr>
                <w:lang w:val="nl-NL"/>
              </w:rPr>
            </w:pPr>
            <w:r w:rsidRPr="00BA3A38">
              <w:rPr>
                <w:lang w:val="nl-NL"/>
              </w:rPr>
              <w:t>Afsluiting. Huiswerk voor de volgende keer.</w:t>
            </w:r>
          </w:p>
        </w:tc>
        <w:tc>
          <w:tcPr>
            <w:tcW w:w="992" w:type="dxa"/>
            <w:tcBorders>
              <w:bottom w:val="single" w:sz="4" w:space="0" w:color="auto"/>
            </w:tcBorders>
            <w:shd w:val="clear" w:color="auto" w:fill="auto"/>
          </w:tcPr>
          <w:p w:rsidR="004C4CD8" w:rsidRPr="00BA3A38" w:rsidRDefault="004C4CD8" w:rsidP="00A12C4E">
            <w:pPr>
              <w:tabs>
                <w:tab w:val="right" w:pos="747"/>
              </w:tabs>
              <w:spacing w:after="0"/>
              <w:jc w:val="right"/>
              <w:rPr>
                <w:lang w:val="nl-NL"/>
              </w:rPr>
            </w:pPr>
            <w:r w:rsidRPr="00BA3A38">
              <w:rPr>
                <w:lang w:val="nl-NL"/>
              </w:rPr>
              <w:t>5 min.</w:t>
            </w:r>
          </w:p>
        </w:tc>
      </w:tr>
      <w:tr w:rsidR="004C4CD8" w:rsidRPr="00BA3A38" w:rsidTr="00A40A5A">
        <w:tc>
          <w:tcPr>
            <w:tcW w:w="8188" w:type="dxa"/>
            <w:shd w:val="clear" w:color="auto" w:fill="auto"/>
          </w:tcPr>
          <w:p w:rsidR="004C4CD8" w:rsidRPr="00BA3A38" w:rsidRDefault="004C4CD8" w:rsidP="00A12C4E">
            <w:pPr>
              <w:spacing w:after="0"/>
              <w:jc w:val="both"/>
              <w:rPr>
                <w:lang w:val="nl-NL"/>
              </w:rPr>
            </w:pPr>
          </w:p>
        </w:tc>
        <w:tc>
          <w:tcPr>
            <w:tcW w:w="992" w:type="dxa"/>
            <w:tcBorders>
              <w:top w:val="single" w:sz="4" w:space="0" w:color="auto"/>
            </w:tcBorders>
            <w:shd w:val="clear" w:color="auto" w:fill="auto"/>
          </w:tcPr>
          <w:p w:rsidR="004C4CD8" w:rsidRPr="00BA3A38" w:rsidRDefault="004C4CD8" w:rsidP="00A12C4E">
            <w:pPr>
              <w:spacing w:after="0"/>
              <w:jc w:val="right"/>
              <w:rPr>
                <w:lang w:val="nl-NL"/>
              </w:rPr>
            </w:pPr>
            <w:r w:rsidRPr="00BA3A38">
              <w:rPr>
                <w:lang w:val="nl-NL"/>
              </w:rPr>
              <w:t>50 min.</w:t>
            </w:r>
          </w:p>
        </w:tc>
      </w:tr>
    </w:tbl>
    <w:p w:rsidR="001473C1" w:rsidRPr="00BA3A38" w:rsidRDefault="00C41D6E" w:rsidP="00DF7F0D">
      <w:pPr>
        <w:pStyle w:val="Heading3"/>
        <w:rPr>
          <w:lang w:val="nl-NL"/>
        </w:rPr>
      </w:pPr>
      <w:bookmarkStart w:id="4" w:name="_Toc390096305"/>
      <w:r w:rsidRPr="00BA3A38">
        <w:rPr>
          <w:lang w:val="nl-NL"/>
        </w:rPr>
        <w:t>Definitie mediawijsheid</w:t>
      </w:r>
      <w:bookmarkEnd w:id="4"/>
    </w:p>
    <w:p w:rsidR="001473C1" w:rsidRPr="00C2298A" w:rsidRDefault="001473C1" w:rsidP="007379BA">
      <w:pPr>
        <w:pStyle w:val="Standard"/>
        <w:spacing w:line="276" w:lineRule="auto"/>
        <w:rPr>
          <w:rFonts w:ascii="Calibri" w:hAnsi="Calibri"/>
          <w:sz w:val="22"/>
          <w:szCs w:val="22"/>
        </w:rPr>
      </w:pPr>
      <w:r w:rsidRPr="00C2298A">
        <w:rPr>
          <w:rFonts w:ascii="Calibri" w:hAnsi="Calibri"/>
          <w:sz w:val="22"/>
          <w:szCs w:val="22"/>
        </w:rPr>
        <w:t>In de literatuur staan verschillende definities, o.a.:</w:t>
      </w:r>
    </w:p>
    <w:p w:rsidR="001473C1" w:rsidRPr="00C2298A" w:rsidRDefault="001473C1" w:rsidP="001A6647">
      <w:pPr>
        <w:pStyle w:val="Standard"/>
        <w:numPr>
          <w:ilvl w:val="0"/>
          <w:numId w:val="5"/>
        </w:numPr>
        <w:spacing w:line="276" w:lineRule="auto"/>
        <w:ind w:left="714" w:hanging="357"/>
        <w:rPr>
          <w:rFonts w:ascii="Calibri" w:hAnsi="Calibri"/>
          <w:sz w:val="22"/>
          <w:szCs w:val="22"/>
        </w:rPr>
      </w:pPr>
      <w:r w:rsidRPr="00C2298A">
        <w:rPr>
          <w:rFonts w:ascii="Calibri" w:hAnsi="Calibri"/>
          <w:sz w:val="22"/>
          <w:szCs w:val="22"/>
        </w:rPr>
        <w:t>zich op een veilige en verantwoorde manier kunnen begeven in een medialandschap;</w:t>
      </w:r>
    </w:p>
    <w:p w:rsidR="001473C1" w:rsidRPr="00C2298A" w:rsidRDefault="001473C1" w:rsidP="001A6647">
      <w:pPr>
        <w:pStyle w:val="Standard"/>
        <w:numPr>
          <w:ilvl w:val="0"/>
          <w:numId w:val="5"/>
        </w:numPr>
        <w:spacing w:line="276" w:lineRule="auto"/>
        <w:ind w:left="714" w:hanging="357"/>
        <w:rPr>
          <w:rFonts w:ascii="Calibri" w:hAnsi="Calibri"/>
          <w:iCs/>
          <w:sz w:val="22"/>
          <w:szCs w:val="22"/>
        </w:rPr>
      </w:pPr>
      <w:r w:rsidRPr="00C2298A">
        <w:rPr>
          <w:rFonts w:ascii="Calibri" w:hAnsi="Calibri"/>
          <w:iCs/>
          <w:sz w:val="22"/>
          <w:szCs w:val="22"/>
        </w:rPr>
        <w:t>bewust gebruik van media;</w:t>
      </w:r>
    </w:p>
    <w:p w:rsidR="001473C1" w:rsidRPr="00C2298A" w:rsidRDefault="001473C1" w:rsidP="001A6647">
      <w:pPr>
        <w:pStyle w:val="Standard"/>
        <w:numPr>
          <w:ilvl w:val="0"/>
          <w:numId w:val="5"/>
        </w:numPr>
        <w:spacing w:line="276" w:lineRule="auto"/>
        <w:ind w:left="714" w:hanging="357"/>
        <w:rPr>
          <w:rFonts w:ascii="Calibri" w:hAnsi="Calibri"/>
          <w:sz w:val="22"/>
          <w:szCs w:val="22"/>
        </w:rPr>
      </w:pPr>
      <w:r w:rsidRPr="00C2298A">
        <w:rPr>
          <w:rFonts w:ascii="Calibri" w:hAnsi="Calibri"/>
          <w:iCs/>
          <w:sz w:val="22"/>
          <w:szCs w:val="22"/>
        </w:rPr>
        <w:t xml:space="preserve">het geheel van </w:t>
      </w:r>
      <w:r w:rsidRPr="00C2298A">
        <w:rPr>
          <w:rStyle w:val="StrongEmphasis"/>
          <w:rFonts w:ascii="Calibri" w:hAnsi="Calibri"/>
          <w:b w:val="0"/>
          <w:iCs/>
          <w:sz w:val="22"/>
          <w:szCs w:val="22"/>
        </w:rPr>
        <w:t>kennis, vaardigheden en attitudes (mentaliteit...)</w:t>
      </w:r>
      <w:r w:rsidRPr="00C2298A">
        <w:rPr>
          <w:rFonts w:ascii="Calibri" w:hAnsi="Calibri"/>
          <w:sz w:val="22"/>
          <w:szCs w:val="22"/>
        </w:rPr>
        <w:t xml:space="preserve"> waarmee burgers (mensen) zich bewust en kritisch kunnen bewegen in een complexe, veranderende en gemedialiseerde wereld;</w:t>
      </w:r>
    </w:p>
    <w:p w:rsidR="00AB65A3" w:rsidRPr="00C2298A" w:rsidRDefault="001473C1" w:rsidP="001A6647">
      <w:pPr>
        <w:pStyle w:val="Standard"/>
        <w:numPr>
          <w:ilvl w:val="0"/>
          <w:numId w:val="5"/>
        </w:numPr>
        <w:spacing w:line="276" w:lineRule="auto"/>
        <w:ind w:left="714" w:hanging="357"/>
        <w:rPr>
          <w:rFonts w:ascii="Calibri" w:eastAsiaTheme="majorEastAsia" w:hAnsi="Calibri" w:cstheme="majorBidi"/>
          <w:b/>
          <w:bCs/>
          <w:sz w:val="26"/>
          <w:szCs w:val="26"/>
        </w:rPr>
      </w:pPr>
      <w:r w:rsidRPr="00C2298A">
        <w:rPr>
          <w:rFonts w:ascii="Calibri" w:hAnsi="Calibri"/>
          <w:sz w:val="22"/>
          <w:szCs w:val="22"/>
        </w:rPr>
        <w:t xml:space="preserve">de verzameling competenties </w:t>
      </w:r>
      <w:r w:rsidRPr="00C2298A">
        <w:rPr>
          <w:rFonts w:ascii="Calibri" w:hAnsi="Calibri"/>
          <w:iCs/>
          <w:sz w:val="22"/>
          <w:szCs w:val="22"/>
        </w:rPr>
        <w:t>die je nodig hebt om actief en bewust deel te kunnen nemen aan de mediasamenleving;</w:t>
      </w:r>
    </w:p>
    <w:p w:rsidR="00AB65A3" w:rsidRPr="00C2298A" w:rsidRDefault="001473C1" w:rsidP="001A6647">
      <w:pPr>
        <w:pStyle w:val="Standard"/>
        <w:numPr>
          <w:ilvl w:val="0"/>
          <w:numId w:val="5"/>
        </w:numPr>
        <w:spacing w:line="276" w:lineRule="auto"/>
        <w:ind w:left="714" w:hanging="357"/>
        <w:rPr>
          <w:rFonts w:ascii="Calibri" w:eastAsiaTheme="majorEastAsia" w:hAnsi="Calibri" w:cstheme="majorBidi"/>
          <w:b/>
          <w:bCs/>
          <w:sz w:val="26"/>
          <w:szCs w:val="26"/>
        </w:rPr>
      </w:pPr>
      <w:r w:rsidRPr="00C2298A">
        <w:rPr>
          <w:rFonts w:ascii="Calibri" w:hAnsi="Calibri"/>
          <w:kern w:val="0"/>
          <w:sz w:val="22"/>
          <w:szCs w:val="22"/>
        </w:rPr>
        <w:t>het vermogen tot een actief en creatief mediagebruik dat gericht is op maatschappelijke participatie.</w:t>
      </w:r>
    </w:p>
    <w:p w:rsidR="00AB65A3" w:rsidRPr="00BA3A38" w:rsidRDefault="00AB65A3" w:rsidP="00DF7F0D">
      <w:pPr>
        <w:pStyle w:val="Heading3"/>
        <w:rPr>
          <w:lang w:val="nl-NL"/>
        </w:rPr>
      </w:pPr>
      <w:bookmarkStart w:id="5" w:name="_Toc390096306"/>
      <w:r w:rsidRPr="00BA3A38">
        <w:rPr>
          <w:lang w:val="nl-NL"/>
        </w:rPr>
        <w:t>D</w:t>
      </w:r>
      <w:r w:rsidR="00C41D6E" w:rsidRPr="00BA3A38">
        <w:rPr>
          <w:lang w:val="nl-NL"/>
        </w:rPr>
        <w:t>e 10 mediawijsheidcompetenties</w:t>
      </w:r>
      <w:bookmarkEnd w:id="5"/>
    </w:p>
    <w:p w:rsidR="00AB65A3" w:rsidRPr="00C2298A" w:rsidRDefault="00AB65A3" w:rsidP="007379BA">
      <w:pPr>
        <w:pStyle w:val="Standard"/>
        <w:spacing w:line="276" w:lineRule="auto"/>
        <w:rPr>
          <w:rFonts w:ascii="Calibri" w:hAnsi="Calibri"/>
          <w:kern w:val="0"/>
          <w:sz w:val="22"/>
          <w:szCs w:val="22"/>
        </w:rPr>
      </w:pPr>
      <w:r w:rsidRPr="00C2298A">
        <w:rPr>
          <w:rFonts w:ascii="Calibri" w:hAnsi="Calibri"/>
          <w:kern w:val="0"/>
          <w:sz w:val="22"/>
          <w:szCs w:val="22"/>
        </w:rPr>
        <w:t xml:space="preserve">De </w:t>
      </w:r>
      <w:r w:rsidRPr="00C2298A">
        <w:rPr>
          <w:rFonts w:ascii="Calibri" w:hAnsi="Calibri"/>
          <w:i/>
          <w:kern w:val="0"/>
          <w:sz w:val="22"/>
          <w:szCs w:val="22"/>
        </w:rPr>
        <w:t>Mediawijzer</w:t>
      </w:r>
      <w:r w:rsidRPr="00C2298A">
        <w:rPr>
          <w:rFonts w:ascii="Calibri" w:hAnsi="Calibri"/>
          <w:kern w:val="0"/>
          <w:sz w:val="22"/>
          <w:szCs w:val="22"/>
        </w:rPr>
        <w:t xml:space="preserve"> </w:t>
      </w:r>
      <w:r w:rsidR="00C41D6E" w:rsidRPr="00C2298A">
        <w:rPr>
          <w:rFonts w:ascii="Calibri" w:hAnsi="Calibri"/>
          <w:kern w:val="0"/>
          <w:sz w:val="22"/>
          <w:szCs w:val="22"/>
        </w:rPr>
        <w:t>be</w:t>
      </w:r>
      <w:r w:rsidRPr="00C2298A">
        <w:rPr>
          <w:rFonts w:ascii="Calibri" w:hAnsi="Calibri"/>
          <w:kern w:val="0"/>
          <w:sz w:val="22"/>
          <w:szCs w:val="22"/>
        </w:rPr>
        <w:t>schrijft 10 mediawijsheidcompetenties</w:t>
      </w:r>
      <w:r w:rsidR="00C41D6E" w:rsidRPr="00C2298A">
        <w:rPr>
          <w:rFonts w:ascii="Calibri" w:hAnsi="Calibri"/>
          <w:kern w:val="0"/>
          <w:sz w:val="22"/>
          <w:szCs w:val="22"/>
        </w:rPr>
        <w:t>,</w:t>
      </w:r>
      <w:r w:rsidRPr="00C2298A">
        <w:rPr>
          <w:rFonts w:ascii="Calibri" w:hAnsi="Calibri"/>
          <w:kern w:val="0"/>
          <w:sz w:val="22"/>
          <w:szCs w:val="22"/>
        </w:rPr>
        <w:t xml:space="preserve"> die tegenwoordig in het onderwijs en verschillende cursussen vaak als basis </w:t>
      </w:r>
      <w:r w:rsidR="00C41D6E" w:rsidRPr="00C2298A">
        <w:rPr>
          <w:rFonts w:ascii="Calibri" w:hAnsi="Calibri"/>
          <w:kern w:val="0"/>
          <w:sz w:val="22"/>
          <w:szCs w:val="22"/>
        </w:rPr>
        <w:t>worden genomen</w:t>
      </w:r>
      <w:r w:rsidR="002D285A" w:rsidRPr="00C2298A">
        <w:rPr>
          <w:rFonts w:ascii="Calibri" w:hAnsi="Calibri"/>
          <w:kern w:val="0"/>
          <w:sz w:val="22"/>
          <w:szCs w:val="22"/>
        </w:rPr>
        <w:t xml:space="preserve"> (zie bijlage 1, p. </w:t>
      </w:r>
      <w:r w:rsidR="002D285A" w:rsidRPr="00C2298A">
        <w:rPr>
          <w:rFonts w:ascii="Calibri" w:hAnsi="Calibri"/>
          <w:kern w:val="0"/>
          <w:sz w:val="22"/>
          <w:szCs w:val="22"/>
        </w:rPr>
        <w:fldChar w:fldCharType="begin"/>
      </w:r>
      <w:r w:rsidR="002D285A" w:rsidRPr="00C2298A">
        <w:rPr>
          <w:rFonts w:ascii="Calibri" w:hAnsi="Calibri"/>
          <w:kern w:val="0"/>
          <w:sz w:val="22"/>
          <w:szCs w:val="22"/>
        </w:rPr>
        <w:instrText xml:space="preserve"> PAGEREF _Ref390093383 \h </w:instrText>
      </w:r>
      <w:r w:rsidR="002D285A" w:rsidRPr="00C2298A">
        <w:rPr>
          <w:rFonts w:ascii="Calibri" w:hAnsi="Calibri"/>
          <w:kern w:val="0"/>
          <w:sz w:val="22"/>
          <w:szCs w:val="22"/>
        </w:rPr>
      </w:r>
      <w:r w:rsidR="002D285A" w:rsidRPr="00C2298A">
        <w:rPr>
          <w:rFonts w:ascii="Calibri" w:hAnsi="Calibri"/>
          <w:kern w:val="0"/>
          <w:sz w:val="22"/>
          <w:szCs w:val="22"/>
        </w:rPr>
        <w:fldChar w:fldCharType="separate"/>
      </w:r>
      <w:r w:rsidR="00A40A5A" w:rsidRPr="00C2298A">
        <w:rPr>
          <w:rFonts w:ascii="Calibri" w:hAnsi="Calibri"/>
          <w:noProof/>
          <w:kern w:val="0"/>
          <w:sz w:val="22"/>
          <w:szCs w:val="22"/>
        </w:rPr>
        <w:t>12</w:t>
      </w:r>
      <w:r w:rsidR="002D285A" w:rsidRPr="00C2298A">
        <w:rPr>
          <w:rFonts w:ascii="Calibri" w:hAnsi="Calibri"/>
          <w:kern w:val="0"/>
          <w:sz w:val="22"/>
          <w:szCs w:val="22"/>
        </w:rPr>
        <w:fldChar w:fldCharType="end"/>
      </w:r>
      <w:r w:rsidR="002D285A" w:rsidRPr="00C2298A">
        <w:rPr>
          <w:rFonts w:ascii="Calibri" w:hAnsi="Calibri"/>
          <w:kern w:val="0"/>
          <w:sz w:val="22"/>
          <w:szCs w:val="22"/>
        </w:rPr>
        <w:t>).</w:t>
      </w:r>
    </w:p>
    <w:p w:rsidR="00AB65A3" w:rsidRPr="00C2298A" w:rsidRDefault="00AB65A3"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 xml:space="preserve">Het streefniveau van een </w:t>
      </w:r>
      <w:r w:rsidRPr="00C2298A">
        <w:rPr>
          <w:rFonts w:ascii="Calibri" w:eastAsiaTheme="majorEastAsia" w:hAnsi="Calibri" w:cstheme="majorBidi"/>
          <w:bCs/>
          <w:i/>
          <w:sz w:val="22"/>
          <w:szCs w:val="22"/>
        </w:rPr>
        <w:t>complete</w:t>
      </w:r>
      <w:r w:rsidRPr="00C2298A">
        <w:rPr>
          <w:rFonts w:ascii="Calibri" w:eastAsiaTheme="majorEastAsia" w:hAnsi="Calibri" w:cstheme="majorBidi"/>
          <w:bCs/>
          <w:sz w:val="22"/>
          <w:szCs w:val="22"/>
        </w:rPr>
        <w:t xml:space="preserve"> cursus onderzoeksvaardigheden stellen we als volgt voor:</w:t>
      </w:r>
    </w:p>
    <w:p w:rsidR="002D285A" w:rsidRPr="00C2298A" w:rsidRDefault="00AB65A3" w:rsidP="001A6647">
      <w:pPr>
        <w:pStyle w:val="Standard"/>
        <w:numPr>
          <w:ilvl w:val="0"/>
          <w:numId w:val="13"/>
        </w:numPr>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Mediawijsheid competenties</w:t>
      </w:r>
      <w:r w:rsidR="002D285A" w:rsidRPr="00C2298A">
        <w:rPr>
          <w:rFonts w:ascii="Calibri" w:eastAsiaTheme="majorEastAsia" w:hAnsi="Calibri" w:cstheme="majorBidi"/>
          <w:bCs/>
          <w:sz w:val="22"/>
          <w:szCs w:val="22"/>
        </w:rPr>
        <w:t xml:space="preserve"> - begrip: competenties B2 en B3, niveau 2+/3+ (zie bijlage 2, p. </w:t>
      </w:r>
      <w:r w:rsidR="002D285A" w:rsidRPr="00C2298A">
        <w:rPr>
          <w:rFonts w:ascii="Calibri" w:eastAsiaTheme="majorEastAsia" w:hAnsi="Calibri" w:cstheme="majorBidi"/>
          <w:bCs/>
          <w:sz w:val="22"/>
          <w:szCs w:val="22"/>
        </w:rPr>
        <w:fldChar w:fldCharType="begin"/>
      </w:r>
      <w:r w:rsidR="002D285A" w:rsidRPr="00C2298A">
        <w:rPr>
          <w:rFonts w:ascii="Calibri" w:eastAsiaTheme="majorEastAsia" w:hAnsi="Calibri" w:cstheme="majorBidi"/>
          <w:bCs/>
          <w:sz w:val="22"/>
          <w:szCs w:val="22"/>
        </w:rPr>
        <w:instrText xml:space="preserve"> PAGEREF _Ref390093851 \h </w:instrText>
      </w:r>
      <w:r w:rsidR="002D285A" w:rsidRPr="00C2298A">
        <w:rPr>
          <w:rFonts w:ascii="Calibri" w:eastAsiaTheme="majorEastAsia" w:hAnsi="Calibri" w:cstheme="majorBidi"/>
          <w:bCs/>
          <w:sz w:val="22"/>
          <w:szCs w:val="22"/>
        </w:rPr>
      </w:r>
      <w:r w:rsidR="002D285A" w:rsidRPr="00C2298A">
        <w:rPr>
          <w:rFonts w:ascii="Calibri" w:eastAsiaTheme="majorEastAsia" w:hAnsi="Calibri" w:cstheme="majorBidi"/>
          <w:bCs/>
          <w:sz w:val="22"/>
          <w:szCs w:val="22"/>
        </w:rPr>
        <w:fldChar w:fldCharType="separate"/>
      </w:r>
      <w:r w:rsidR="00A40A5A" w:rsidRPr="00C2298A">
        <w:rPr>
          <w:rFonts w:ascii="Calibri" w:eastAsiaTheme="majorEastAsia" w:hAnsi="Calibri" w:cstheme="majorBidi"/>
          <w:bCs/>
          <w:noProof/>
          <w:sz w:val="22"/>
          <w:szCs w:val="22"/>
        </w:rPr>
        <w:t>13</w:t>
      </w:r>
      <w:r w:rsidR="002D285A" w:rsidRPr="00C2298A">
        <w:rPr>
          <w:rFonts w:ascii="Calibri" w:eastAsiaTheme="majorEastAsia" w:hAnsi="Calibri" w:cstheme="majorBidi"/>
          <w:bCs/>
          <w:sz w:val="22"/>
          <w:szCs w:val="22"/>
        </w:rPr>
        <w:fldChar w:fldCharType="end"/>
      </w:r>
      <w:r w:rsidR="002D285A" w:rsidRPr="00C2298A">
        <w:rPr>
          <w:rFonts w:ascii="Calibri" w:eastAsiaTheme="majorEastAsia" w:hAnsi="Calibri" w:cstheme="majorBidi"/>
          <w:bCs/>
          <w:sz w:val="22"/>
          <w:szCs w:val="22"/>
        </w:rPr>
        <w:t>).</w:t>
      </w:r>
    </w:p>
    <w:p w:rsidR="002D285A" w:rsidRPr="00C2298A" w:rsidRDefault="00AB65A3" w:rsidP="001A6647">
      <w:pPr>
        <w:pStyle w:val="Standard"/>
        <w:numPr>
          <w:ilvl w:val="0"/>
          <w:numId w:val="13"/>
        </w:numPr>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 xml:space="preserve">Mediawijsheid competenties - communicatie: competenties C1 </w:t>
      </w:r>
      <w:r w:rsidR="002D285A" w:rsidRPr="00C2298A">
        <w:rPr>
          <w:rFonts w:ascii="Calibri" w:eastAsiaTheme="majorEastAsia" w:hAnsi="Calibri" w:cstheme="majorBidi"/>
          <w:bCs/>
          <w:sz w:val="22"/>
          <w:szCs w:val="22"/>
        </w:rPr>
        <w:t>en</w:t>
      </w:r>
      <w:r w:rsidRPr="00C2298A">
        <w:rPr>
          <w:rFonts w:ascii="Calibri" w:eastAsiaTheme="majorEastAsia" w:hAnsi="Calibri" w:cstheme="majorBidi"/>
          <w:bCs/>
          <w:sz w:val="22"/>
          <w:szCs w:val="22"/>
        </w:rPr>
        <w:t xml:space="preserve"> C2</w:t>
      </w:r>
      <w:r w:rsidR="002D285A" w:rsidRPr="00C2298A">
        <w:rPr>
          <w:rFonts w:ascii="Calibri" w:eastAsiaTheme="majorEastAsia" w:hAnsi="Calibri" w:cstheme="majorBidi"/>
          <w:bCs/>
          <w:sz w:val="22"/>
          <w:szCs w:val="22"/>
        </w:rPr>
        <w:t xml:space="preserve">,niveau 3(+) (zie bijlage 3, p. </w:t>
      </w:r>
      <w:r w:rsidR="002D285A" w:rsidRPr="00C2298A">
        <w:rPr>
          <w:rFonts w:ascii="Calibri" w:eastAsiaTheme="majorEastAsia" w:hAnsi="Calibri" w:cstheme="majorBidi"/>
          <w:bCs/>
          <w:sz w:val="22"/>
          <w:szCs w:val="22"/>
        </w:rPr>
        <w:fldChar w:fldCharType="begin"/>
      </w:r>
      <w:r w:rsidR="002D285A" w:rsidRPr="00C2298A">
        <w:rPr>
          <w:rFonts w:ascii="Calibri" w:eastAsiaTheme="majorEastAsia" w:hAnsi="Calibri" w:cstheme="majorBidi"/>
          <w:bCs/>
          <w:sz w:val="22"/>
          <w:szCs w:val="22"/>
        </w:rPr>
        <w:instrText xml:space="preserve"> PAGEREF _Ref390094050 \h </w:instrText>
      </w:r>
      <w:r w:rsidR="002D285A" w:rsidRPr="00C2298A">
        <w:rPr>
          <w:rFonts w:ascii="Calibri" w:eastAsiaTheme="majorEastAsia" w:hAnsi="Calibri" w:cstheme="majorBidi"/>
          <w:bCs/>
          <w:sz w:val="22"/>
          <w:szCs w:val="22"/>
        </w:rPr>
      </w:r>
      <w:r w:rsidR="002D285A" w:rsidRPr="00C2298A">
        <w:rPr>
          <w:rFonts w:ascii="Calibri" w:eastAsiaTheme="majorEastAsia" w:hAnsi="Calibri" w:cstheme="majorBidi"/>
          <w:bCs/>
          <w:sz w:val="22"/>
          <w:szCs w:val="22"/>
        </w:rPr>
        <w:fldChar w:fldCharType="separate"/>
      </w:r>
      <w:r w:rsidR="00A40A5A" w:rsidRPr="00C2298A">
        <w:rPr>
          <w:rFonts w:ascii="Calibri" w:eastAsiaTheme="majorEastAsia" w:hAnsi="Calibri" w:cstheme="majorBidi"/>
          <w:bCs/>
          <w:noProof/>
          <w:sz w:val="22"/>
          <w:szCs w:val="22"/>
        </w:rPr>
        <w:t>14</w:t>
      </w:r>
      <w:r w:rsidR="002D285A" w:rsidRPr="00C2298A">
        <w:rPr>
          <w:rFonts w:ascii="Calibri" w:eastAsiaTheme="majorEastAsia" w:hAnsi="Calibri" w:cstheme="majorBidi"/>
          <w:bCs/>
          <w:sz w:val="22"/>
          <w:szCs w:val="22"/>
        </w:rPr>
        <w:fldChar w:fldCharType="end"/>
      </w:r>
      <w:r w:rsidR="002D285A" w:rsidRPr="00C2298A">
        <w:rPr>
          <w:rFonts w:ascii="Calibri" w:eastAsiaTheme="majorEastAsia" w:hAnsi="Calibri" w:cstheme="majorBidi"/>
          <w:bCs/>
          <w:sz w:val="22"/>
          <w:szCs w:val="22"/>
        </w:rPr>
        <w:t>).</w:t>
      </w:r>
    </w:p>
    <w:p w:rsidR="00AB65A3" w:rsidRPr="00C2298A" w:rsidRDefault="008B1AF4" w:rsidP="001A6647">
      <w:pPr>
        <w:pStyle w:val="Standard"/>
        <w:numPr>
          <w:ilvl w:val="0"/>
          <w:numId w:val="13"/>
        </w:numPr>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Mediawijsheid competenties - strategie: compet</w:t>
      </w:r>
      <w:r w:rsidR="00AC4B17">
        <w:rPr>
          <w:rFonts w:ascii="Calibri" w:eastAsiaTheme="majorEastAsia" w:hAnsi="Calibri" w:cstheme="majorBidi"/>
          <w:bCs/>
          <w:sz w:val="22"/>
          <w:szCs w:val="22"/>
        </w:rPr>
        <w:t>entie S2, niveau 3 (zie bijlage</w:t>
      </w:r>
      <w:r w:rsidR="00DF7F0D" w:rsidRPr="00C2298A">
        <w:rPr>
          <w:rFonts w:ascii="Calibri" w:eastAsiaTheme="majorEastAsia" w:hAnsi="Calibri" w:cstheme="majorBidi"/>
          <w:bCs/>
          <w:sz w:val="22"/>
          <w:szCs w:val="22"/>
        </w:rPr>
        <w:t xml:space="preserve"> </w:t>
      </w:r>
      <w:r w:rsidRPr="00C2298A">
        <w:rPr>
          <w:rFonts w:ascii="Calibri" w:eastAsiaTheme="majorEastAsia" w:hAnsi="Calibri" w:cstheme="majorBidi"/>
          <w:bCs/>
          <w:sz w:val="22"/>
          <w:szCs w:val="22"/>
        </w:rPr>
        <w:t xml:space="preserve">4, p. </w:t>
      </w:r>
      <w:r w:rsidR="00DF7F0D" w:rsidRPr="00C2298A">
        <w:rPr>
          <w:rFonts w:ascii="Calibri" w:eastAsiaTheme="majorEastAsia" w:hAnsi="Calibri" w:cstheme="majorBidi"/>
          <w:bCs/>
          <w:sz w:val="22"/>
          <w:szCs w:val="22"/>
        </w:rPr>
        <w:fldChar w:fldCharType="begin"/>
      </w:r>
      <w:r w:rsidR="00DF7F0D" w:rsidRPr="00C2298A">
        <w:rPr>
          <w:rFonts w:ascii="Calibri" w:eastAsiaTheme="majorEastAsia" w:hAnsi="Calibri" w:cstheme="majorBidi"/>
          <w:bCs/>
          <w:sz w:val="22"/>
          <w:szCs w:val="22"/>
        </w:rPr>
        <w:instrText xml:space="preserve"> PAGEREF _Ref390094284 \h </w:instrText>
      </w:r>
      <w:r w:rsidR="00DF7F0D" w:rsidRPr="00C2298A">
        <w:rPr>
          <w:rFonts w:ascii="Calibri" w:eastAsiaTheme="majorEastAsia" w:hAnsi="Calibri" w:cstheme="majorBidi"/>
          <w:bCs/>
          <w:sz w:val="22"/>
          <w:szCs w:val="22"/>
        </w:rPr>
      </w:r>
      <w:r w:rsidR="00DF7F0D" w:rsidRPr="00C2298A">
        <w:rPr>
          <w:rFonts w:ascii="Calibri" w:eastAsiaTheme="majorEastAsia" w:hAnsi="Calibri" w:cstheme="majorBidi"/>
          <w:bCs/>
          <w:sz w:val="22"/>
          <w:szCs w:val="22"/>
        </w:rPr>
        <w:fldChar w:fldCharType="separate"/>
      </w:r>
      <w:r w:rsidR="00A40A5A" w:rsidRPr="00C2298A">
        <w:rPr>
          <w:rFonts w:ascii="Calibri" w:eastAsiaTheme="majorEastAsia" w:hAnsi="Calibri" w:cstheme="majorBidi"/>
          <w:bCs/>
          <w:noProof/>
          <w:sz w:val="22"/>
          <w:szCs w:val="22"/>
        </w:rPr>
        <w:t>15</w:t>
      </w:r>
      <w:r w:rsidR="00DF7F0D" w:rsidRPr="00C2298A">
        <w:rPr>
          <w:rFonts w:ascii="Calibri" w:eastAsiaTheme="majorEastAsia" w:hAnsi="Calibri" w:cstheme="majorBidi"/>
          <w:bCs/>
          <w:sz w:val="22"/>
          <w:szCs w:val="22"/>
        </w:rPr>
        <w:fldChar w:fldCharType="end"/>
      </w:r>
      <w:r w:rsidRPr="00C2298A">
        <w:rPr>
          <w:rFonts w:ascii="Calibri" w:eastAsiaTheme="majorEastAsia" w:hAnsi="Calibri" w:cstheme="majorBidi"/>
          <w:bCs/>
          <w:sz w:val="22"/>
          <w:szCs w:val="22"/>
        </w:rPr>
        <w:t>).</w:t>
      </w:r>
    </w:p>
    <w:p w:rsidR="00AB65A3" w:rsidRPr="00BA3A38" w:rsidRDefault="00AB65A3" w:rsidP="00DF7F0D">
      <w:pPr>
        <w:pStyle w:val="Heading3"/>
        <w:rPr>
          <w:lang w:val="nl-NL"/>
        </w:rPr>
      </w:pPr>
      <w:bookmarkStart w:id="6" w:name="_Toc390096307"/>
      <w:r w:rsidRPr="00BA3A38">
        <w:rPr>
          <w:lang w:val="nl-NL"/>
        </w:rPr>
        <w:t>Zoeken op internet</w:t>
      </w:r>
      <w:bookmarkEnd w:id="6"/>
    </w:p>
    <w:p w:rsidR="00AB65A3" w:rsidRPr="00C2298A" w:rsidRDefault="00AB65A3"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Om op intern</w:t>
      </w:r>
      <w:r w:rsidR="0029769D" w:rsidRPr="00C2298A">
        <w:rPr>
          <w:rFonts w:ascii="Calibri" w:eastAsiaTheme="majorEastAsia" w:hAnsi="Calibri" w:cstheme="majorBidi"/>
          <w:bCs/>
          <w:sz w:val="22"/>
          <w:szCs w:val="22"/>
        </w:rPr>
        <w:t>et te zoeken gebruikt men vaak</w:t>
      </w:r>
      <w:r w:rsidRPr="00C2298A">
        <w:rPr>
          <w:rFonts w:ascii="Calibri" w:eastAsiaTheme="majorEastAsia" w:hAnsi="Calibri" w:cstheme="majorBidi"/>
          <w:bCs/>
          <w:sz w:val="22"/>
          <w:szCs w:val="22"/>
        </w:rPr>
        <w:t xml:space="preserve"> </w:t>
      </w:r>
      <w:r w:rsidRPr="00C2298A">
        <w:rPr>
          <w:rFonts w:ascii="Calibri" w:eastAsiaTheme="majorEastAsia" w:hAnsi="Calibri" w:cstheme="majorBidi"/>
          <w:bCs/>
          <w:i/>
          <w:sz w:val="22"/>
          <w:szCs w:val="22"/>
        </w:rPr>
        <w:t>Google</w:t>
      </w:r>
      <w:r w:rsidR="0029769D" w:rsidRPr="00C2298A">
        <w:rPr>
          <w:rFonts w:ascii="Calibri" w:eastAsiaTheme="majorEastAsia" w:hAnsi="Calibri" w:cstheme="majorBidi"/>
          <w:bCs/>
          <w:sz w:val="22"/>
          <w:szCs w:val="22"/>
        </w:rPr>
        <w:t xml:space="preserve"> en</w:t>
      </w:r>
      <w:r w:rsidRPr="00C2298A">
        <w:rPr>
          <w:rFonts w:ascii="Calibri" w:eastAsiaTheme="majorEastAsia" w:hAnsi="Calibri" w:cstheme="majorBidi"/>
          <w:bCs/>
          <w:sz w:val="22"/>
          <w:szCs w:val="22"/>
        </w:rPr>
        <w:t xml:space="preserve"> </w:t>
      </w:r>
      <w:r w:rsidRPr="00C2298A">
        <w:rPr>
          <w:rFonts w:ascii="Calibri" w:eastAsiaTheme="majorEastAsia" w:hAnsi="Calibri" w:cstheme="majorBidi"/>
          <w:bCs/>
          <w:i/>
          <w:sz w:val="22"/>
          <w:szCs w:val="22"/>
        </w:rPr>
        <w:t>Wikipedia</w:t>
      </w:r>
      <w:r w:rsidRPr="00C2298A">
        <w:rPr>
          <w:rFonts w:ascii="Calibri" w:eastAsiaTheme="majorEastAsia" w:hAnsi="Calibri" w:cstheme="majorBidi"/>
          <w:bCs/>
          <w:sz w:val="22"/>
          <w:szCs w:val="22"/>
        </w:rPr>
        <w:t>. Om zoveel mogelijk relevante links te vinden</w:t>
      </w:r>
      <w:r w:rsidR="0029769D" w:rsidRPr="00C2298A">
        <w:rPr>
          <w:rFonts w:ascii="Calibri" w:eastAsiaTheme="majorEastAsia" w:hAnsi="Calibri" w:cstheme="majorBidi"/>
          <w:bCs/>
          <w:sz w:val="22"/>
          <w:szCs w:val="22"/>
        </w:rPr>
        <w:t>,</w:t>
      </w:r>
      <w:r w:rsidRPr="00C2298A">
        <w:rPr>
          <w:rFonts w:ascii="Calibri" w:eastAsiaTheme="majorEastAsia" w:hAnsi="Calibri" w:cstheme="majorBidi"/>
          <w:bCs/>
          <w:sz w:val="22"/>
          <w:szCs w:val="22"/>
        </w:rPr>
        <w:t xml:space="preserve"> is het belangrijk om de gezochte termen zo precies mogelijk invullen.</w:t>
      </w:r>
    </w:p>
    <w:p w:rsidR="00AB65A3" w:rsidRPr="00C2298A" w:rsidRDefault="00AB65A3"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Men kan ook anderstalige bronnen raadplegen en zo</w:t>
      </w:r>
      <w:r w:rsidR="00E16D64">
        <w:rPr>
          <w:rFonts w:ascii="Calibri" w:eastAsiaTheme="majorEastAsia" w:hAnsi="Calibri" w:cstheme="majorBidi"/>
          <w:bCs/>
          <w:sz w:val="22"/>
          <w:szCs w:val="22"/>
        </w:rPr>
        <w:t xml:space="preserve"> </w:t>
      </w:r>
      <w:bookmarkStart w:id="7" w:name="_GoBack"/>
      <w:bookmarkEnd w:id="7"/>
      <w:r w:rsidRPr="00C2298A">
        <w:rPr>
          <w:rFonts w:ascii="Calibri" w:eastAsiaTheme="majorEastAsia" w:hAnsi="Calibri" w:cstheme="majorBidi"/>
          <w:bCs/>
          <w:sz w:val="22"/>
          <w:szCs w:val="22"/>
        </w:rPr>
        <w:t xml:space="preserve">nodig door Google laten vertalen: </w:t>
      </w:r>
      <w:hyperlink r:id="rId9" w:history="1">
        <w:r w:rsidRPr="00193E17">
          <w:rPr>
            <w:rStyle w:val="Hyperlink"/>
            <w:rFonts w:ascii="Calibri" w:eastAsiaTheme="majorEastAsia" w:hAnsi="Calibri" w:cstheme="majorBidi"/>
            <w:bCs/>
            <w:color w:val="2DA2BF" w:themeColor="accent1"/>
            <w:sz w:val="22"/>
            <w:szCs w:val="22"/>
          </w:rPr>
          <w:t>https://translate.google.com/</w:t>
        </w:r>
      </w:hyperlink>
      <w:r w:rsidRPr="00C2298A">
        <w:rPr>
          <w:rFonts w:ascii="Calibri" w:eastAsiaTheme="majorEastAsia" w:hAnsi="Calibri" w:cstheme="majorBidi"/>
          <w:bCs/>
          <w:sz w:val="22"/>
          <w:szCs w:val="22"/>
        </w:rPr>
        <w:t xml:space="preserve"> (let op: de robot-vertaling is niet altijd juist!)</w:t>
      </w:r>
      <w:r w:rsidR="0029769D" w:rsidRPr="00C2298A">
        <w:rPr>
          <w:rFonts w:ascii="Calibri" w:eastAsiaTheme="majorEastAsia" w:hAnsi="Calibri" w:cstheme="majorBidi"/>
          <w:bCs/>
          <w:sz w:val="22"/>
          <w:szCs w:val="22"/>
        </w:rPr>
        <w:t>.</w:t>
      </w:r>
    </w:p>
    <w:p w:rsidR="00AB65A3" w:rsidRPr="00C2298A" w:rsidRDefault="00AB65A3"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 xml:space="preserve">Geavanceerd zoeken: </w:t>
      </w:r>
      <w:hyperlink r:id="rId10" w:history="1">
        <w:r w:rsidRPr="00193E17">
          <w:rPr>
            <w:rStyle w:val="Hyperlink"/>
            <w:rFonts w:ascii="Calibri" w:eastAsiaTheme="majorEastAsia" w:hAnsi="Calibri" w:cstheme="majorBidi"/>
            <w:bCs/>
            <w:color w:val="2DA2BF" w:themeColor="accent1"/>
            <w:sz w:val="22"/>
            <w:szCs w:val="22"/>
          </w:rPr>
          <w:t>https://support.google.com/websearch/answer/35890?hl=nl</w:t>
        </w:r>
      </w:hyperlink>
    </w:p>
    <w:p w:rsidR="00AB65A3" w:rsidRPr="00C2298A" w:rsidRDefault="00AB65A3"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 xml:space="preserve">Zoekoperators: </w:t>
      </w:r>
      <w:hyperlink r:id="rId11" w:history="1">
        <w:r w:rsidRPr="00193E17">
          <w:rPr>
            <w:rStyle w:val="Hyperlink"/>
            <w:rFonts w:ascii="Calibri" w:eastAsiaTheme="majorEastAsia" w:hAnsi="Calibri" w:cstheme="majorBidi"/>
            <w:bCs/>
            <w:color w:val="2DA2BF" w:themeColor="accent1"/>
            <w:sz w:val="22"/>
            <w:szCs w:val="22"/>
          </w:rPr>
          <w:t>https://support.google.com/websearch/answer/136861</w:t>
        </w:r>
      </w:hyperlink>
    </w:p>
    <w:p w:rsidR="00AD5E78" w:rsidRPr="00BA3A38" w:rsidRDefault="00AD5E78" w:rsidP="0029769D">
      <w:pPr>
        <w:pStyle w:val="Heading3"/>
        <w:rPr>
          <w:lang w:val="nl-NL"/>
        </w:rPr>
      </w:pPr>
      <w:bookmarkStart w:id="8" w:name="_Toc390096308"/>
      <w:r w:rsidRPr="00BA3A38">
        <w:rPr>
          <w:lang w:val="nl-NL"/>
        </w:rPr>
        <w:t>Goede bronnen vinden</w:t>
      </w:r>
      <w:r w:rsidR="0029769D" w:rsidRPr="00BA3A38">
        <w:rPr>
          <w:lang w:val="nl-NL"/>
        </w:rPr>
        <w:t>, goed selecteren in het aanbod -</w:t>
      </w:r>
      <w:r w:rsidRPr="00BA3A38">
        <w:rPr>
          <w:lang w:val="nl-NL"/>
        </w:rPr>
        <w:t xml:space="preserve"> beoordelen</w:t>
      </w:r>
      <w:bookmarkEnd w:id="8"/>
    </w:p>
    <w:p w:rsidR="00AD5E78" w:rsidRPr="00C2298A" w:rsidRDefault="00AD5E78"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 xml:space="preserve">Heel veel informatie is user-generated, niet professioneel; persoonlijk en vooral subjectief; met een </w:t>
      </w:r>
      <w:r w:rsidRPr="00C2298A">
        <w:rPr>
          <w:rFonts w:ascii="Calibri" w:eastAsiaTheme="majorEastAsia" w:hAnsi="Calibri" w:cstheme="majorBidi"/>
          <w:bCs/>
          <w:sz w:val="22"/>
          <w:szCs w:val="22"/>
        </w:rPr>
        <w:lastRenderedPageBreak/>
        <w:t>groot verschil tussen de echte en de virtuele wereld; soms is er zelfs sprake van manipulatie (zie voorbeelden hieronder).</w:t>
      </w:r>
    </w:p>
    <w:p w:rsidR="00AD5E78" w:rsidRPr="00BA3A38" w:rsidRDefault="00AD5E78" w:rsidP="0029769D">
      <w:pPr>
        <w:pStyle w:val="Heading3"/>
        <w:rPr>
          <w:lang w:val="nl-NL"/>
        </w:rPr>
      </w:pPr>
      <w:bookmarkStart w:id="9" w:name="_Toc390096309"/>
      <w:r w:rsidRPr="00BA3A38">
        <w:rPr>
          <w:lang w:val="nl-NL"/>
        </w:rPr>
        <w:t>Betr</w:t>
      </w:r>
      <w:r w:rsidR="0029769D" w:rsidRPr="00BA3A38">
        <w:rPr>
          <w:lang w:val="nl-NL"/>
        </w:rPr>
        <w:t>ouwbaarheid website beoordelen</w:t>
      </w:r>
      <w:bookmarkEnd w:id="9"/>
    </w:p>
    <w:p w:rsidR="00AD5E78" w:rsidRPr="00C2298A" w:rsidRDefault="0029769D" w:rsidP="0029769D">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F</w:t>
      </w:r>
      <w:r w:rsidR="00AD5E78" w:rsidRPr="00C2298A">
        <w:rPr>
          <w:rFonts w:ascii="Calibri" w:eastAsiaTheme="majorEastAsia" w:hAnsi="Calibri" w:cstheme="majorBidi"/>
          <w:bCs/>
          <w:sz w:val="22"/>
          <w:szCs w:val="22"/>
        </w:rPr>
        <w:t xml:space="preserve">ormulier SLO </w:t>
      </w:r>
      <w:r w:rsidR="00AD5E78" w:rsidRPr="00C2298A">
        <w:rPr>
          <w:rFonts w:ascii="Calibri" w:eastAsiaTheme="majorEastAsia" w:hAnsi="Calibri" w:cstheme="majorBidi"/>
          <w:bCs/>
          <w:i/>
          <w:sz w:val="22"/>
          <w:szCs w:val="22"/>
        </w:rPr>
        <w:t>'Hoe bruikbaar is deze website?'</w:t>
      </w:r>
      <w:r w:rsidR="00AD5E78" w:rsidRPr="00C2298A">
        <w:rPr>
          <w:rFonts w:ascii="Calibri" w:eastAsiaTheme="majorEastAsia" w:hAnsi="Calibri" w:cstheme="majorBidi"/>
          <w:bCs/>
          <w:sz w:val="22"/>
          <w:szCs w:val="22"/>
        </w:rPr>
        <w:t xml:space="preserve"> (een onderdeel van </w:t>
      </w:r>
      <w:r w:rsidR="00AD5E78" w:rsidRPr="00C2298A">
        <w:rPr>
          <w:rFonts w:ascii="Calibri" w:eastAsiaTheme="majorEastAsia" w:hAnsi="Calibri" w:cstheme="majorBidi"/>
          <w:bCs/>
          <w:i/>
          <w:sz w:val="22"/>
          <w:szCs w:val="22"/>
        </w:rPr>
        <w:t>Rubrics voor algemene vaardigheden in de onderbouw</w:t>
      </w:r>
      <w:r w:rsidR="00AD5E78" w:rsidRPr="00C2298A">
        <w:rPr>
          <w:rFonts w:ascii="Calibri" w:eastAsiaTheme="majorEastAsia" w:hAnsi="Calibri" w:cstheme="majorBidi"/>
          <w:bCs/>
          <w:sz w:val="22"/>
          <w:szCs w:val="22"/>
        </w:rPr>
        <w:t xml:space="preserve">): </w:t>
      </w:r>
    </w:p>
    <w:p w:rsidR="0029769D" w:rsidRPr="00193E17" w:rsidRDefault="00B47AA1" w:rsidP="001A6647">
      <w:pPr>
        <w:pStyle w:val="Standard"/>
        <w:numPr>
          <w:ilvl w:val="0"/>
          <w:numId w:val="14"/>
        </w:numPr>
        <w:spacing w:line="276" w:lineRule="auto"/>
        <w:rPr>
          <w:rFonts w:ascii="Calibri" w:eastAsiaTheme="majorEastAsia" w:hAnsi="Calibri" w:cstheme="majorBidi"/>
          <w:bCs/>
          <w:color w:val="2DA2BF" w:themeColor="accent1"/>
          <w:sz w:val="22"/>
          <w:szCs w:val="22"/>
        </w:rPr>
      </w:pPr>
      <w:hyperlink r:id="rId12" w:history="1">
        <w:r w:rsidR="0029769D" w:rsidRPr="00193E17">
          <w:rPr>
            <w:rStyle w:val="Hyperlink"/>
            <w:rFonts w:ascii="Calibri" w:eastAsiaTheme="majorEastAsia" w:hAnsi="Calibri" w:cstheme="majorBidi"/>
            <w:bCs/>
            <w:color w:val="2DA2BF" w:themeColor="accent1"/>
            <w:sz w:val="22"/>
            <w:szCs w:val="22"/>
          </w:rPr>
          <w:t>http://cursuscurriculumontwerp.slo.nl/toolkit/Rubrics_voor_algemene_vaardigheden_in_de_onderbouw.docx/</w:t>
        </w:r>
      </w:hyperlink>
    </w:p>
    <w:p w:rsidR="00AD5E78" w:rsidRPr="00BA3A38" w:rsidRDefault="00B47AA1" w:rsidP="001A6647">
      <w:pPr>
        <w:pStyle w:val="Standard"/>
        <w:numPr>
          <w:ilvl w:val="0"/>
          <w:numId w:val="14"/>
        </w:numPr>
        <w:spacing w:line="276" w:lineRule="auto"/>
        <w:rPr>
          <w:rFonts w:asciiTheme="minorHAnsi" w:eastAsiaTheme="majorEastAsia" w:hAnsiTheme="minorHAnsi" w:cstheme="majorBidi"/>
          <w:bCs/>
          <w:sz w:val="22"/>
          <w:szCs w:val="22"/>
        </w:rPr>
      </w:pPr>
      <w:hyperlink r:id="rId13" w:history="1">
        <w:r w:rsidR="00AD5E78" w:rsidRPr="00193E17">
          <w:rPr>
            <w:rStyle w:val="Hyperlink"/>
            <w:rFonts w:ascii="Calibri" w:eastAsiaTheme="majorEastAsia" w:hAnsi="Calibri" w:cstheme="majorBidi"/>
            <w:bCs/>
            <w:color w:val="2DA2BF" w:themeColor="accent1"/>
            <w:sz w:val="22"/>
            <w:szCs w:val="22"/>
          </w:rPr>
          <w:t>http://www.softskills.nl/mediawijsheid-hoe-betrouwbaar-is-informatie/</w:t>
        </w:r>
      </w:hyperlink>
    </w:p>
    <w:p w:rsidR="00791BBF" w:rsidRPr="00BA3A38" w:rsidRDefault="0029769D" w:rsidP="0029769D">
      <w:pPr>
        <w:pStyle w:val="Heading3"/>
        <w:rPr>
          <w:lang w:val="nl-NL"/>
        </w:rPr>
      </w:pPr>
      <w:bookmarkStart w:id="10" w:name="_Toc390096310"/>
      <w:r w:rsidRPr="00BA3A38">
        <w:rPr>
          <w:lang w:val="nl-NL"/>
        </w:rPr>
        <w:t>Beeld beoordelen -</w:t>
      </w:r>
      <w:r w:rsidR="00791BBF" w:rsidRPr="00BA3A38">
        <w:rPr>
          <w:lang w:val="nl-NL"/>
        </w:rPr>
        <w:t xml:space="preserve"> mogelijke voorbeelden</w:t>
      </w:r>
      <w:bookmarkEnd w:id="10"/>
    </w:p>
    <w:p w:rsidR="00791BBF" w:rsidRPr="00BA3A38" w:rsidRDefault="00791BBF" w:rsidP="000047B9">
      <w:pPr>
        <w:pStyle w:val="Standard"/>
        <w:spacing w:before="120" w:after="120" w:line="276" w:lineRule="auto"/>
        <w:jc w:val="center"/>
        <w:rPr>
          <w:rFonts w:asciiTheme="minorHAnsi" w:eastAsiaTheme="majorEastAsia" w:hAnsiTheme="minorHAnsi" w:cstheme="majorBidi"/>
          <w:bCs/>
          <w:sz w:val="22"/>
          <w:szCs w:val="22"/>
        </w:rPr>
      </w:pPr>
      <w:r w:rsidRPr="00BA3A38">
        <w:rPr>
          <w:noProof/>
          <w:lang w:val="en-US" w:eastAsia="en-US" w:bidi="ar-SA"/>
        </w:rPr>
        <w:drawing>
          <wp:inline distT="0" distB="0" distL="0" distR="0" wp14:anchorId="1BBC0895" wp14:editId="17A1F8D3">
            <wp:extent cx="5143500" cy="1952625"/>
            <wp:effectExtent l="0" t="0" r="0" b="9525"/>
            <wp:docPr id="7" name="Image1"/>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link="rId14">
                      <a:lum/>
                      <a:alphaModFix/>
                    </a:blip>
                    <a:srcRect/>
                    <a:stretch>
                      <a:fillRect/>
                    </a:stretch>
                  </pic:blipFill>
                  <pic:spPr>
                    <a:xfrm>
                      <a:off x="0" y="0"/>
                      <a:ext cx="5143500" cy="1952625"/>
                    </a:xfrm>
                    <a:prstGeom prst="rect">
                      <a:avLst/>
                    </a:prstGeom>
                    <a:ln>
                      <a:noFill/>
                      <a:prstDash/>
                    </a:ln>
                  </pic:spPr>
                </pic:pic>
              </a:graphicData>
            </a:graphic>
          </wp:inline>
        </w:drawing>
      </w:r>
    </w:p>
    <w:p w:rsidR="0029769D" w:rsidRPr="00C2298A" w:rsidRDefault="00791BBF" w:rsidP="001A6647">
      <w:pPr>
        <w:pStyle w:val="Standard"/>
        <w:numPr>
          <w:ilvl w:val="0"/>
          <w:numId w:val="15"/>
        </w:numPr>
        <w:spacing w:line="276" w:lineRule="auto"/>
        <w:rPr>
          <w:rFonts w:ascii="Calibri" w:hAnsi="Calibri"/>
          <w:sz w:val="22"/>
          <w:szCs w:val="22"/>
          <w:lang w:val="en-US"/>
        </w:rPr>
      </w:pPr>
      <w:r w:rsidRPr="00C2298A">
        <w:rPr>
          <w:rFonts w:ascii="Calibri" w:hAnsi="Calibri"/>
          <w:sz w:val="22"/>
          <w:szCs w:val="22"/>
          <w:lang w:val="en-US"/>
        </w:rPr>
        <w:t>Dove's real-beauty-campagn</w:t>
      </w:r>
      <w:r w:rsidR="0029769D" w:rsidRPr="00C2298A">
        <w:rPr>
          <w:rFonts w:ascii="Calibri" w:hAnsi="Calibri"/>
          <w:sz w:val="22"/>
          <w:szCs w:val="22"/>
          <w:lang w:val="en-US"/>
        </w:rPr>
        <w:t xml:space="preserve">e </w:t>
      </w:r>
      <w:r w:rsidR="0029769D" w:rsidRPr="00C2298A">
        <w:rPr>
          <w:rFonts w:ascii="Calibri" w:hAnsi="Calibri"/>
          <w:i/>
          <w:sz w:val="22"/>
          <w:szCs w:val="22"/>
          <w:lang w:val="en-US"/>
        </w:rPr>
        <w:t>Ev</w:t>
      </w:r>
      <w:r w:rsidR="00BA3A38" w:rsidRPr="00C2298A">
        <w:rPr>
          <w:rFonts w:ascii="Calibri" w:hAnsi="Calibri"/>
          <w:i/>
          <w:sz w:val="22"/>
          <w:szCs w:val="22"/>
          <w:lang w:val="en-US"/>
        </w:rPr>
        <w:t>olution</w:t>
      </w:r>
      <w:r w:rsidR="0029769D" w:rsidRPr="00C2298A">
        <w:rPr>
          <w:rFonts w:ascii="Calibri" w:hAnsi="Calibri"/>
          <w:sz w:val="22"/>
          <w:szCs w:val="22"/>
          <w:lang w:val="en-US"/>
        </w:rPr>
        <w:t xml:space="preserve"> (door Tim Piper):</w:t>
      </w:r>
    </w:p>
    <w:p w:rsidR="00791BBF" w:rsidRPr="00193E17" w:rsidRDefault="00B47AA1" w:rsidP="0029769D">
      <w:pPr>
        <w:pStyle w:val="Standard"/>
        <w:spacing w:line="276" w:lineRule="auto"/>
        <w:ind w:left="720"/>
        <w:rPr>
          <w:rFonts w:ascii="Calibri" w:hAnsi="Calibri"/>
          <w:color w:val="2DA2BF" w:themeColor="accent1"/>
          <w:sz w:val="22"/>
          <w:szCs w:val="22"/>
          <w:lang w:val="en-US"/>
        </w:rPr>
      </w:pPr>
      <w:hyperlink r:id="rId15" w:history="1">
        <w:r w:rsidR="00791BBF" w:rsidRPr="00193E17">
          <w:rPr>
            <w:rStyle w:val="Hyperlink"/>
            <w:rFonts w:ascii="Calibri" w:hAnsi="Calibri"/>
            <w:color w:val="2DA2BF" w:themeColor="accent1"/>
            <w:sz w:val="22"/>
            <w:szCs w:val="22"/>
            <w:lang w:val="en-US"/>
          </w:rPr>
          <w:t>https://www.youtube.com/watch?v=Q5qZedMTkkE</w:t>
        </w:r>
      </w:hyperlink>
      <w:r w:rsidR="00791BBF" w:rsidRPr="00193E17">
        <w:rPr>
          <w:rFonts w:ascii="Calibri" w:hAnsi="Calibri"/>
          <w:color w:val="2DA2BF" w:themeColor="accent1"/>
          <w:sz w:val="22"/>
          <w:szCs w:val="22"/>
          <w:lang w:val="en-US"/>
        </w:rPr>
        <w:t xml:space="preserve">, </w:t>
      </w:r>
      <w:hyperlink r:id="rId16" w:history="1">
        <w:r w:rsidR="00791BBF" w:rsidRPr="00193E17">
          <w:rPr>
            <w:rStyle w:val="Hyperlink"/>
            <w:rFonts w:ascii="Calibri" w:hAnsi="Calibri"/>
            <w:color w:val="2DA2BF" w:themeColor="accent1"/>
            <w:sz w:val="22"/>
            <w:szCs w:val="22"/>
            <w:lang w:val="en-US"/>
          </w:rPr>
          <w:t>http://static.cookingforgeeks.com/blog-content/2010/08/dove-evolution-still-frame-examples.jpg</w:t>
        </w:r>
      </w:hyperlink>
    </w:p>
    <w:p w:rsidR="0029769D" w:rsidRPr="00C2298A" w:rsidRDefault="00BA3A38" w:rsidP="001A6647">
      <w:pPr>
        <w:pStyle w:val="Standard"/>
        <w:numPr>
          <w:ilvl w:val="0"/>
          <w:numId w:val="15"/>
        </w:numPr>
        <w:spacing w:line="276" w:lineRule="auto"/>
        <w:rPr>
          <w:rFonts w:ascii="Calibri" w:hAnsi="Calibri"/>
          <w:sz w:val="22"/>
          <w:szCs w:val="22"/>
          <w:lang w:val="en-US"/>
        </w:rPr>
      </w:pPr>
      <w:r w:rsidRPr="00C2298A">
        <w:rPr>
          <w:rFonts w:ascii="Calibri" w:hAnsi="Calibri"/>
          <w:i/>
          <w:sz w:val="22"/>
          <w:szCs w:val="22"/>
          <w:lang w:val="en-US"/>
        </w:rPr>
        <w:t>Body evolution</w:t>
      </w:r>
      <w:r w:rsidR="0029769D" w:rsidRPr="00C2298A">
        <w:rPr>
          <w:rFonts w:ascii="Calibri" w:hAnsi="Calibri"/>
          <w:sz w:val="22"/>
          <w:szCs w:val="22"/>
          <w:lang w:val="en-US"/>
        </w:rPr>
        <w:t xml:space="preserve"> (</w:t>
      </w:r>
      <w:r w:rsidR="0060437F" w:rsidRPr="00C2298A">
        <w:rPr>
          <w:rFonts w:ascii="Calibri" w:hAnsi="Calibri"/>
          <w:sz w:val="22"/>
          <w:szCs w:val="22"/>
          <w:lang w:val="en-US"/>
        </w:rPr>
        <w:t>door</w:t>
      </w:r>
      <w:r w:rsidR="0029769D" w:rsidRPr="00C2298A">
        <w:rPr>
          <w:rFonts w:ascii="Calibri" w:hAnsi="Calibri"/>
          <w:sz w:val="22"/>
          <w:szCs w:val="22"/>
          <w:lang w:val="en-US"/>
        </w:rPr>
        <w:t xml:space="preserve"> Tim Piper):</w:t>
      </w:r>
    </w:p>
    <w:p w:rsidR="00791BBF" w:rsidRPr="00193E17" w:rsidRDefault="00B47AA1" w:rsidP="0029769D">
      <w:pPr>
        <w:pStyle w:val="Standard"/>
        <w:spacing w:line="276" w:lineRule="auto"/>
        <w:ind w:left="720"/>
        <w:rPr>
          <w:rFonts w:ascii="Calibri" w:hAnsi="Calibri"/>
          <w:color w:val="2DA2BF" w:themeColor="accent1"/>
          <w:sz w:val="22"/>
          <w:szCs w:val="22"/>
          <w:lang w:val="en-US"/>
        </w:rPr>
      </w:pPr>
      <w:hyperlink r:id="rId17" w:history="1">
        <w:r w:rsidR="00791BBF" w:rsidRPr="00193E17">
          <w:rPr>
            <w:rStyle w:val="Hyperlink"/>
            <w:rFonts w:ascii="Calibri" w:hAnsi="Calibri"/>
            <w:color w:val="2DA2BF" w:themeColor="accent1"/>
            <w:sz w:val="22"/>
            <w:szCs w:val="22"/>
            <w:lang w:val="en-US"/>
          </w:rPr>
          <w:t>https://www.youtube.com/watch?v=xKQdwjGiF-s&amp;list=PL304BDFDD3DCC55AD</w:t>
        </w:r>
      </w:hyperlink>
    </w:p>
    <w:p w:rsidR="0029769D" w:rsidRPr="00C2298A" w:rsidRDefault="00BA3A38" w:rsidP="001A6647">
      <w:pPr>
        <w:pStyle w:val="Standard"/>
        <w:numPr>
          <w:ilvl w:val="0"/>
          <w:numId w:val="15"/>
        </w:numPr>
        <w:spacing w:line="276" w:lineRule="auto"/>
        <w:rPr>
          <w:rFonts w:ascii="Calibri" w:hAnsi="Calibri"/>
          <w:sz w:val="22"/>
          <w:szCs w:val="22"/>
        </w:rPr>
      </w:pPr>
      <w:r w:rsidRPr="00C2298A">
        <w:rPr>
          <w:rFonts w:ascii="Calibri" w:hAnsi="Calibri"/>
          <w:i/>
          <w:sz w:val="22"/>
          <w:szCs w:val="22"/>
        </w:rPr>
        <w:t>Lespakket m</w:t>
      </w:r>
      <w:r w:rsidR="00791BBF" w:rsidRPr="00C2298A">
        <w:rPr>
          <w:rFonts w:ascii="Calibri" w:hAnsi="Calibri"/>
          <w:i/>
          <w:sz w:val="22"/>
          <w:szCs w:val="22"/>
        </w:rPr>
        <w:t>anipulatie van beelden in het nieuws</w:t>
      </w:r>
      <w:r w:rsidR="0029769D" w:rsidRPr="00C2298A">
        <w:rPr>
          <w:rFonts w:ascii="Calibri" w:hAnsi="Calibri"/>
          <w:sz w:val="22"/>
          <w:szCs w:val="22"/>
        </w:rPr>
        <w:t>:</w:t>
      </w:r>
    </w:p>
    <w:p w:rsidR="00791BBF" w:rsidRPr="00193E17" w:rsidRDefault="00B47AA1" w:rsidP="0029769D">
      <w:pPr>
        <w:pStyle w:val="Standard"/>
        <w:spacing w:line="276" w:lineRule="auto"/>
        <w:ind w:left="720"/>
        <w:rPr>
          <w:rFonts w:ascii="Calibri" w:hAnsi="Calibri"/>
          <w:color w:val="2DA2BF" w:themeColor="accent1"/>
          <w:sz w:val="22"/>
          <w:szCs w:val="22"/>
        </w:rPr>
      </w:pPr>
      <w:hyperlink r:id="rId18" w:history="1">
        <w:r w:rsidR="00791BBF" w:rsidRPr="00193E17">
          <w:rPr>
            <w:rStyle w:val="Hyperlink"/>
            <w:rFonts w:ascii="Calibri" w:hAnsi="Calibri"/>
            <w:color w:val="2DA2BF" w:themeColor="accent1"/>
            <w:sz w:val="22"/>
            <w:szCs w:val="22"/>
          </w:rPr>
          <w:t>https://dl.dropboxusercontent.com/u/30017506/website%20downloadmap/beeldmanipulatie%20PDF.pdf</w:t>
        </w:r>
      </w:hyperlink>
    </w:p>
    <w:p w:rsidR="00791BBF" w:rsidRPr="006E36A9" w:rsidRDefault="004C1BE5" w:rsidP="00BA3A38">
      <w:pPr>
        <w:pStyle w:val="Heading3"/>
        <w:rPr>
          <w:lang w:val="nl-NL"/>
        </w:rPr>
      </w:pPr>
      <w:bookmarkStart w:id="11" w:name="_Toc390096311"/>
      <w:r w:rsidRPr="006E36A9">
        <w:rPr>
          <w:lang w:val="nl-NL"/>
        </w:rPr>
        <w:t>Bericht be</w:t>
      </w:r>
      <w:r w:rsidR="00BA3A38" w:rsidRPr="006E36A9">
        <w:rPr>
          <w:lang w:val="nl-NL"/>
        </w:rPr>
        <w:t>oordelen - mogelijke voorbeelden</w:t>
      </w:r>
      <w:bookmarkEnd w:id="11"/>
    </w:p>
    <w:p w:rsidR="002D44C3" w:rsidRPr="00C2298A" w:rsidRDefault="006A5B5D"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De k</w:t>
      </w:r>
      <w:r w:rsidR="004C1BE5" w:rsidRPr="00C2298A">
        <w:rPr>
          <w:rFonts w:ascii="Calibri" w:eastAsiaTheme="majorEastAsia" w:hAnsi="Calibri" w:cstheme="majorBidi"/>
          <w:bCs/>
          <w:sz w:val="22"/>
          <w:szCs w:val="22"/>
        </w:rPr>
        <w:t xml:space="preserve">rantberichten gaan </w:t>
      </w:r>
      <w:r w:rsidRPr="00C2298A">
        <w:rPr>
          <w:rFonts w:ascii="Calibri" w:eastAsiaTheme="majorEastAsia" w:hAnsi="Calibri" w:cstheme="majorBidi"/>
          <w:bCs/>
          <w:sz w:val="22"/>
          <w:szCs w:val="22"/>
        </w:rPr>
        <w:t xml:space="preserve">meestal wel </w:t>
      </w:r>
      <w:r w:rsidR="004C1BE5" w:rsidRPr="00C2298A">
        <w:rPr>
          <w:rFonts w:ascii="Calibri" w:eastAsiaTheme="majorEastAsia" w:hAnsi="Calibri" w:cstheme="majorBidi"/>
          <w:bCs/>
          <w:sz w:val="22"/>
          <w:szCs w:val="22"/>
        </w:rPr>
        <w:t xml:space="preserve">over echte gebeurtenissen maar de feiten zijn </w:t>
      </w:r>
      <w:r w:rsidRPr="00C2298A">
        <w:rPr>
          <w:rFonts w:ascii="Calibri" w:eastAsiaTheme="majorEastAsia" w:hAnsi="Calibri" w:cstheme="majorBidi"/>
          <w:bCs/>
          <w:sz w:val="22"/>
          <w:szCs w:val="22"/>
        </w:rPr>
        <w:t xml:space="preserve">soms </w:t>
      </w:r>
      <w:r w:rsidR="004C1BE5" w:rsidRPr="00C2298A">
        <w:rPr>
          <w:rFonts w:ascii="Calibri" w:eastAsiaTheme="majorEastAsia" w:hAnsi="Calibri" w:cstheme="majorBidi"/>
          <w:bCs/>
          <w:sz w:val="22"/>
          <w:szCs w:val="22"/>
        </w:rPr>
        <w:t xml:space="preserve">verdraaid gepresenteerd, door de journalist niet goed begrepen of </w:t>
      </w:r>
      <w:r w:rsidRPr="00C2298A">
        <w:rPr>
          <w:rFonts w:ascii="Calibri" w:eastAsiaTheme="majorEastAsia" w:hAnsi="Calibri" w:cstheme="majorBidi"/>
          <w:bCs/>
          <w:sz w:val="22"/>
          <w:szCs w:val="22"/>
        </w:rPr>
        <w:t xml:space="preserve">het </w:t>
      </w:r>
      <w:r w:rsidR="004C1BE5" w:rsidRPr="00C2298A">
        <w:rPr>
          <w:rFonts w:ascii="Calibri" w:eastAsiaTheme="majorEastAsia" w:hAnsi="Calibri" w:cstheme="majorBidi"/>
          <w:bCs/>
          <w:sz w:val="22"/>
          <w:szCs w:val="22"/>
        </w:rPr>
        <w:t xml:space="preserve">gaat om niet-professionele (burger)journalistiek. Zo </w:t>
      </w:r>
      <w:r w:rsidRPr="00C2298A">
        <w:rPr>
          <w:rFonts w:ascii="Calibri" w:eastAsiaTheme="majorEastAsia" w:hAnsi="Calibri" w:cstheme="majorBidi"/>
          <w:bCs/>
          <w:sz w:val="22"/>
          <w:szCs w:val="22"/>
        </w:rPr>
        <w:t xml:space="preserve">kan een </w:t>
      </w:r>
      <w:r w:rsidR="004C1BE5" w:rsidRPr="00C2298A">
        <w:rPr>
          <w:rFonts w:ascii="Calibri" w:eastAsiaTheme="majorEastAsia" w:hAnsi="Calibri" w:cstheme="majorBidi"/>
          <w:bCs/>
          <w:sz w:val="22"/>
          <w:szCs w:val="22"/>
        </w:rPr>
        <w:t>misinterpretatie van feiten</w:t>
      </w:r>
      <w:r w:rsidRPr="00C2298A">
        <w:rPr>
          <w:rFonts w:ascii="Calibri" w:eastAsiaTheme="majorEastAsia" w:hAnsi="Calibri" w:cstheme="majorBidi"/>
          <w:bCs/>
          <w:sz w:val="22"/>
          <w:szCs w:val="22"/>
        </w:rPr>
        <w:t xml:space="preserve"> ontstaan</w:t>
      </w:r>
      <w:r w:rsidR="004C1BE5" w:rsidRPr="00C2298A">
        <w:rPr>
          <w:rFonts w:ascii="Calibri" w:eastAsiaTheme="majorEastAsia" w:hAnsi="Calibri" w:cstheme="majorBidi"/>
          <w:bCs/>
          <w:sz w:val="22"/>
          <w:szCs w:val="22"/>
        </w:rPr>
        <w:t>.</w:t>
      </w:r>
      <w:r w:rsidRPr="00C2298A">
        <w:rPr>
          <w:rFonts w:ascii="Calibri" w:eastAsiaTheme="majorEastAsia" w:hAnsi="Calibri" w:cstheme="majorBidi"/>
          <w:bCs/>
          <w:sz w:val="22"/>
          <w:szCs w:val="22"/>
        </w:rPr>
        <w:t xml:space="preserve"> </w:t>
      </w:r>
    </w:p>
    <w:p w:rsidR="004C1BE5" w:rsidRPr="00C2298A" w:rsidRDefault="006A5B5D" w:rsidP="00BA3A38">
      <w:pPr>
        <w:pStyle w:val="Standard"/>
        <w:spacing w:before="120"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Voorbeeld</w:t>
      </w:r>
      <w:r w:rsidR="00784313" w:rsidRPr="00C2298A">
        <w:rPr>
          <w:rFonts w:ascii="Calibri" w:eastAsiaTheme="majorEastAsia" w:hAnsi="Calibri" w:cstheme="majorBidi"/>
          <w:bCs/>
          <w:sz w:val="22"/>
          <w:szCs w:val="22"/>
        </w:rPr>
        <w:t xml:space="preserve"> 1</w:t>
      </w:r>
      <w:r w:rsidRPr="00C2298A">
        <w:rPr>
          <w:rFonts w:ascii="Calibri" w:eastAsiaTheme="majorEastAsia" w:hAnsi="Calibri" w:cstheme="majorBidi"/>
          <w:bCs/>
          <w:sz w:val="22"/>
          <w:szCs w:val="22"/>
        </w:rPr>
        <w:t>:</w:t>
      </w:r>
    </w:p>
    <w:p w:rsidR="00BA3A38" w:rsidRPr="00C2298A" w:rsidRDefault="006A5B5D" w:rsidP="001A6647">
      <w:pPr>
        <w:pStyle w:val="Standard"/>
        <w:numPr>
          <w:ilvl w:val="0"/>
          <w:numId w:val="3"/>
        </w:numPr>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Artikel</w:t>
      </w:r>
      <w:r w:rsidR="00BA3A38" w:rsidRPr="00C2298A">
        <w:rPr>
          <w:rFonts w:ascii="Calibri" w:eastAsiaTheme="majorEastAsia" w:hAnsi="Calibri" w:cstheme="majorBidi"/>
          <w:bCs/>
          <w:sz w:val="22"/>
          <w:szCs w:val="22"/>
        </w:rPr>
        <w:t xml:space="preserve"> </w:t>
      </w:r>
      <w:r w:rsidR="004C1BE5" w:rsidRPr="00C2298A">
        <w:rPr>
          <w:rFonts w:ascii="Calibri" w:eastAsiaTheme="majorEastAsia" w:hAnsi="Calibri" w:cstheme="majorBidi"/>
          <w:bCs/>
          <w:i/>
          <w:sz w:val="22"/>
          <w:szCs w:val="22"/>
        </w:rPr>
        <w:t xml:space="preserve">Navelstreng later doorknippen </w:t>
      </w:r>
      <w:r w:rsidR="00BA3A38" w:rsidRPr="00C2298A">
        <w:rPr>
          <w:rFonts w:ascii="Calibri" w:eastAsiaTheme="majorEastAsia" w:hAnsi="Calibri" w:cstheme="majorBidi"/>
          <w:bCs/>
          <w:i/>
          <w:sz w:val="22"/>
          <w:szCs w:val="22"/>
        </w:rPr>
        <w:t>is gezonder voor baby</w:t>
      </w:r>
      <w:r w:rsidR="00BA3A38" w:rsidRPr="00C2298A">
        <w:rPr>
          <w:rFonts w:ascii="Calibri" w:eastAsiaTheme="majorEastAsia" w:hAnsi="Calibri" w:cstheme="majorBidi"/>
          <w:bCs/>
          <w:sz w:val="22"/>
          <w:szCs w:val="22"/>
        </w:rPr>
        <w:t>:</w:t>
      </w:r>
    </w:p>
    <w:p w:rsidR="00BA3A38" w:rsidRPr="00193E17" w:rsidRDefault="00B47AA1" w:rsidP="00BA3A38">
      <w:pPr>
        <w:pStyle w:val="Standard"/>
        <w:spacing w:line="276" w:lineRule="auto"/>
        <w:ind w:left="360"/>
        <w:rPr>
          <w:rFonts w:ascii="Calibri" w:eastAsiaTheme="majorEastAsia" w:hAnsi="Calibri" w:cstheme="majorBidi"/>
          <w:bCs/>
          <w:color w:val="2DA2BF" w:themeColor="accent1"/>
          <w:sz w:val="22"/>
          <w:szCs w:val="22"/>
        </w:rPr>
      </w:pPr>
      <w:hyperlink r:id="rId19" w:history="1">
        <w:r w:rsidR="006A5B5D" w:rsidRPr="00193E17">
          <w:rPr>
            <w:rStyle w:val="Hyperlink"/>
            <w:rFonts w:ascii="Calibri" w:eastAsiaTheme="majorEastAsia" w:hAnsi="Calibri" w:cstheme="majorBidi"/>
            <w:bCs/>
            <w:color w:val="2DA2BF" w:themeColor="accent1"/>
            <w:sz w:val="22"/>
            <w:szCs w:val="22"/>
          </w:rPr>
          <w:t>http://www.hln.be/hln/nl/38/Familie/article/detail/1110679/2010/05/27/Navelstreng-later-doorknippen-is-gezonder-voor-baby.dhtml</w:t>
        </w:r>
      </w:hyperlink>
      <w:r w:rsidR="00847558" w:rsidRPr="00193E17">
        <w:rPr>
          <w:rFonts w:ascii="Calibri" w:eastAsiaTheme="majorEastAsia" w:hAnsi="Calibri" w:cstheme="majorBidi"/>
          <w:bCs/>
          <w:color w:val="2DA2BF" w:themeColor="accent1"/>
          <w:sz w:val="22"/>
          <w:szCs w:val="22"/>
        </w:rPr>
        <w:t xml:space="preserve"> </w:t>
      </w:r>
    </w:p>
    <w:p w:rsidR="00BA3A38" w:rsidRPr="00C2298A" w:rsidRDefault="00BA3A38" w:rsidP="00BA3A38">
      <w:pPr>
        <w:pStyle w:val="Standard"/>
        <w:spacing w:line="276" w:lineRule="auto"/>
        <w:ind w:left="360"/>
        <w:rPr>
          <w:rFonts w:ascii="Calibri" w:eastAsiaTheme="majorEastAsia" w:hAnsi="Calibri" w:cstheme="majorBidi"/>
          <w:bCs/>
          <w:sz w:val="22"/>
          <w:szCs w:val="22"/>
        </w:rPr>
      </w:pPr>
      <w:r w:rsidRPr="00C2298A">
        <w:rPr>
          <w:rFonts w:ascii="Calibri" w:eastAsiaTheme="majorEastAsia" w:hAnsi="Calibri" w:cstheme="majorBidi"/>
          <w:bCs/>
          <w:sz w:val="22"/>
          <w:szCs w:val="22"/>
        </w:rPr>
        <w:t xml:space="preserve">Dit artikel </w:t>
      </w:r>
      <w:r w:rsidR="00847558" w:rsidRPr="00C2298A">
        <w:rPr>
          <w:rFonts w:ascii="Calibri" w:eastAsiaTheme="majorEastAsia" w:hAnsi="Calibri" w:cstheme="majorBidi"/>
          <w:bCs/>
          <w:sz w:val="22"/>
          <w:szCs w:val="22"/>
        </w:rPr>
        <w:t>blijft bij de feiten</w:t>
      </w:r>
      <w:r w:rsidR="006A5B5D" w:rsidRPr="00C2298A">
        <w:rPr>
          <w:rFonts w:ascii="Calibri" w:eastAsiaTheme="majorEastAsia" w:hAnsi="Calibri" w:cstheme="majorBidi"/>
          <w:bCs/>
          <w:sz w:val="22"/>
          <w:szCs w:val="22"/>
        </w:rPr>
        <w:t>:</w:t>
      </w:r>
      <w:r w:rsidR="002D44C3" w:rsidRPr="00C2298A">
        <w:rPr>
          <w:rFonts w:ascii="Calibri" w:eastAsiaTheme="majorEastAsia" w:hAnsi="Calibri" w:cstheme="majorBidi"/>
          <w:bCs/>
          <w:sz w:val="22"/>
          <w:szCs w:val="22"/>
        </w:rPr>
        <w:t xml:space="preserve"> </w:t>
      </w:r>
    </w:p>
    <w:p w:rsidR="002D44C3" w:rsidRPr="00C2298A" w:rsidRDefault="00BA3A38" w:rsidP="00BA3A38">
      <w:pPr>
        <w:pStyle w:val="Quote"/>
        <w:tabs>
          <w:tab w:val="left" w:pos="8931"/>
        </w:tabs>
        <w:spacing w:before="120" w:after="120"/>
        <w:ind w:left="851" w:right="805"/>
        <w:jc w:val="both"/>
        <w:rPr>
          <w:rFonts w:eastAsiaTheme="majorEastAsia"/>
          <w:lang w:val="nl-NL"/>
        </w:rPr>
      </w:pPr>
      <w:r w:rsidRPr="00C2298A">
        <w:rPr>
          <w:rFonts w:eastAsiaTheme="majorEastAsia"/>
          <w:lang w:val="nl-NL"/>
        </w:rPr>
        <w:t>“</w:t>
      </w:r>
      <w:r w:rsidR="004C1BE5" w:rsidRPr="00C2298A">
        <w:rPr>
          <w:rFonts w:eastAsiaTheme="majorEastAsia"/>
          <w:lang w:val="nl-NL"/>
        </w:rPr>
        <w:t xml:space="preserve">Verschillende klinische tests toonden aan dat door het knippen een halve minuut uit te stellen er niet alleen meer bloed naar het kindje stroomt, dit ook bloedarmoede helpt te voorkomen. Het bloed in de navelstreng bevat veel </w:t>
      </w:r>
      <w:r w:rsidR="004C1BE5" w:rsidRPr="00C2298A">
        <w:rPr>
          <w:rFonts w:eastAsiaTheme="majorEastAsia"/>
          <w:lang w:val="nl-NL"/>
        </w:rPr>
        <w:lastRenderedPageBreak/>
        <w:t>waardevolle stamcellen, je kunt dit dus vergelijken met het effect van een transplantatie van stamcelle</w:t>
      </w:r>
      <w:r w:rsidRPr="00C2298A">
        <w:rPr>
          <w:rFonts w:eastAsiaTheme="majorEastAsia"/>
          <w:lang w:val="nl-NL"/>
        </w:rPr>
        <w:t>n.”</w:t>
      </w:r>
    </w:p>
    <w:p w:rsidR="00BA3A38" w:rsidRPr="00193E17" w:rsidRDefault="00847558" w:rsidP="001A6647">
      <w:pPr>
        <w:pStyle w:val="Standard"/>
        <w:numPr>
          <w:ilvl w:val="0"/>
          <w:numId w:val="3"/>
        </w:numPr>
        <w:spacing w:line="276" w:lineRule="auto"/>
        <w:rPr>
          <w:rFonts w:ascii="Calibri" w:eastAsiaTheme="majorEastAsia" w:hAnsi="Calibri" w:cstheme="majorBidi"/>
          <w:bCs/>
          <w:i/>
          <w:color w:val="2DA2BF" w:themeColor="accent1"/>
          <w:sz w:val="22"/>
          <w:szCs w:val="22"/>
        </w:rPr>
      </w:pPr>
      <w:r w:rsidRPr="00C2298A">
        <w:rPr>
          <w:rFonts w:ascii="Calibri" w:eastAsiaTheme="majorEastAsia" w:hAnsi="Calibri" w:cstheme="majorBidi"/>
          <w:bCs/>
          <w:sz w:val="22"/>
          <w:szCs w:val="22"/>
        </w:rPr>
        <w:t>E</w:t>
      </w:r>
      <w:r w:rsidR="004C1BE5" w:rsidRPr="00C2298A">
        <w:rPr>
          <w:rFonts w:ascii="Calibri" w:eastAsiaTheme="majorEastAsia" w:hAnsi="Calibri" w:cstheme="majorBidi"/>
          <w:bCs/>
          <w:sz w:val="22"/>
          <w:szCs w:val="22"/>
        </w:rPr>
        <w:t>en iets uitgebreider ber</w:t>
      </w:r>
      <w:r w:rsidR="006A5B5D" w:rsidRPr="00C2298A">
        <w:rPr>
          <w:rFonts w:ascii="Calibri" w:eastAsiaTheme="majorEastAsia" w:hAnsi="Calibri" w:cstheme="majorBidi"/>
          <w:bCs/>
          <w:sz w:val="22"/>
          <w:szCs w:val="22"/>
        </w:rPr>
        <w:t xml:space="preserve">icht </w:t>
      </w:r>
      <w:r w:rsidR="002D44C3" w:rsidRPr="00C2298A">
        <w:rPr>
          <w:rFonts w:ascii="Calibri" w:eastAsiaTheme="majorEastAsia" w:hAnsi="Calibri" w:cstheme="majorBidi"/>
          <w:bCs/>
          <w:sz w:val="22"/>
          <w:szCs w:val="22"/>
        </w:rPr>
        <w:t xml:space="preserve">over </w:t>
      </w:r>
      <w:r w:rsidR="00BA3A38" w:rsidRPr="00C2298A">
        <w:rPr>
          <w:rFonts w:ascii="Calibri" w:eastAsiaTheme="majorEastAsia" w:hAnsi="Calibri" w:cstheme="majorBidi"/>
          <w:bCs/>
          <w:sz w:val="22"/>
          <w:szCs w:val="22"/>
        </w:rPr>
        <w:t>het</w:t>
      </w:r>
      <w:r w:rsidR="002D44C3" w:rsidRPr="00C2298A">
        <w:rPr>
          <w:rFonts w:ascii="Calibri" w:eastAsiaTheme="majorEastAsia" w:hAnsi="Calibri" w:cstheme="majorBidi"/>
          <w:bCs/>
          <w:sz w:val="22"/>
          <w:szCs w:val="22"/>
        </w:rPr>
        <w:t xml:space="preserve">zelfde onderwerp </w:t>
      </w:r>
      <w:r w:rsidR="006A5B5D" w:rsidRPr="00C2298A">
        <w:rPr>
          <w:rFonts w:ascii="Calibri" w:eastAsiaTheme="majorEastAsia" w:hAnsi="Calibri" w:cstheme="majorBidi"/>
          <w:bCs/>
          <w:sz w:val="22"/>
          <w:szCs w:val="22"/>
        </w:rPr>
        <w:t>in meerdere online kranten</w:t>
      </w:r>
      <w:r w:rsidR="00BA3A38" w:rsidRPr="00C2298A">
        <w:rPr>
          <w:rFonts w:ascii="Calibri" w:eastAsiaTheme="majorEastAsia" w:hAnsi="Calibri" w:cstheme="majorBidi"/>
          <w:bCs/>
          <w:sz w:val="22"/>
          <w:szCs w:val="22"/>
        </w:rPr>
        <w:t>:</w:t>
      </w:r>
      <w:r w:rsidR="006A5B5D" w:rsidRPr="00C2298A">
        <w:rPr>
          <w:rFonts w:ascii="Calibri" w:eastAsiaTheme="majorEastAsia" w:hAnsi="Calibri" w:cstheme="majorBidi"/>
          <w:bCs/>
          <w:sz w:val="22"/>
          <w:szCs w:val="22"/>
        </w:rPr>
        <w:t xml:space="preserve"> </w:t>
      </w:r>
      <w:hyperlink r:id="rId20" w:history="1">
        <w:r w:rsidR="006A5B5D" w:rsidRPr="00193E17">
          <w:rPr>
            <w:rStyle w:val="Hyperlink"/>
            <w:rFonts w:ascii="Calibri" w:eastAsiaTheme="majorEastAsia" w:hAnsi="Calibri" w:cstheme="majorBidi"/>
            <w:bCs/>
            <w:color w:val="2DA2BF" w:themeColor="accent1"/>
            <w:sz w:val="22"/>
            <w:szCs w:val="22"/>
          </w:rPr>
          <w:t>http://www.welingelichtekringen.nl/gezond/201767/dokters-knippen-de-navelstreng-vaak-te-snel-door.html</w:t>
        </w:r>
      </w:hyperlink>
    </w:p>
    <w:p w:rsidR="00BA3A38" w:rsidRPr="00C2298A" w:rsidRDefault="00BA3A38" w:rsidP="00BA3A38">
      <w:pPr>
        <w:pStyle w:val="Standard"/>
        <w:spacing w:line="276" w:lineRule="auto"/>
        <w:ind w:left="360"/>
        <w:rPr>
          <w:rFonts w:ascii="Calibri" w:eastAsiaTheme="majorEastAsia" w:hAnsi="Calibri" w:cstheme="majorBidi"/>
          <w:bCs/>
          <w:sz w:val="22"/>
          <w:szCs w:val="22"/>
        </w:rPr>
      </w:pPr>
      <w:r w:rsidRPr="00C2298A">
        <w:rPr>
          <w:rFonts w:ascii="Calibri" w:eastAsiaTheme="majorEastAsia" w:hAnsi="Calibri" w:cstheme="majorBidi"/>
          <w:bCs/>
          <w:sz w:val="22"/>
          <w:szCs w:val="22"/>
        </w:rPr>
        <w:t xml:space="preserve">Dit artikel </w:t>
      </w:r>
      <w:r w:rsidR="00847558" w:rsidRPr="00C2298A">
        <w:rPr>
          <w:rFonts w:ascii="Calibri" w:eastAsiaTheme="majorEastAsia" w:hAnsi="Calibri" w:cstheme="majorBidi"/>
          <w:bCs/>
          <w:sz w:val="22"/>
          <w:szCs w:val="22"/>
        </w:rPr>
        <w:t>laat een misinterpretatie zien en/of (deels) niet goed begrepen inhoud:</w:t>
      </w:r>
      <w:r w:rsidR="002D44C3" w:rsidRPr="00C2298A">
        <w:rPr>
          <w:rFonts w:ascii="Calibri" w:eastAsiaTheme="majorEastAsia" w:hAnsi="Calibri" w:cstheme="majorBidi"/>
          <w:bCs/>
          <w:sz w:val="22"/>
          <w:szCs w:val="22"/>
        </w:rPr>
        <w:t xml:space="preserve"> </w:t>
      </w:r>
    </w:p>
    <w:p w:rsidR="004C1BE5" w:rsidRPr="00C2298A" w:rsidRDefault="004C1BE5" w:rsidP="00BA3A38">
      <w:pPr>
        <w:pStyle w:val="Quote"/>
        <w:spacing w:before="120" w:after="120"/>
        <w:ind w:left="851" w:right="805"/>
        <w:jc w:val="both"/>
        <w:rPr>
          <w:rFonts w:eastAsiaTheme="majorEastAsia"/>
          <w:lang w:val="nl-NL"/>
        </w:rPr>
      </w:pPr>
      <w:r w:rsidRPr="00C2298A">
        <w:rPr>
          <w:rFonts w:eastAsiaTheme="majorEastAsia"/>
          <w:lang w:val="nl-NL"/>
        </w:rPr>
        <w:t xml:space="preserve">“Het is beter om minimaal een minuut te wachten en mogelijk zelfs nog wat langer. Het resultaat daarvan is een baby met betere </w:t>
      </w:r>
      <w:r w:rsidR="00BA3A38" w:rsidRPr="00C2298A">
        <w:rPr>
          <w:rFonts w:eastAsiaTheme="majorEastAsia"/>
          <w:lang w:val="nl-NL"/>
        </w:rPr>
        <w:t>niveaus</w:t>
      </w:r>
      <w:r w:rsidRPr="00C2298A">
        <w:rPr>
          <w:rFonts w:eastAsiaTheme="majorEastAsia"/>
          <w:lang w:val="nl-NL"/>
        </w:rPr>
        <w:t xml:space="preserve"> aan bloed en ijzer en zelfs een hoger geboortegewicht. In de laatste minuten dat moeder en kind fysiek met elkaar zijn verbonden kunnen nog essentiële voedingsstoffen worden doorgegeven van de placenta van de moeder aan haar kind.”</w:t>
      </w:r>
    </w:p>
    <w:p w:rsidR="004C1BE5" w:rsidRPr="00C2298A" w:rsidRDefault="006A5B5D"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A</w:t>
      </w:r>
      <w:r w:rsidR="004C1BE5" w:rsidRPr="00C2298A">
        <w:rPr>
          <w:rFonts w:ascii="Calibri" w:eastAsiaTheme="majorEastAsia" w:hAnsi="Calibri" w:cstheme="majorBidi"/>
          <w:bCs/>
          <w:sz w:val="22"/>
          <w:szCs w:val="22"/>
        </w:rPr>
        <w:t>an de hand van het bovengenoemde artikel</w:t>
      </w:r>
      <w:r w:rsidR="00BA3A38" w:rsidRPr="00C2298A">
        <w:rPr>
          <w:rFonts w:ascii="Calibri" w:eastAsiaTheme="majorEastAsia" w:hAnsi="Calibri" w:cstheme="majorBidi"/>
          <w:bCs/>
          <w:sz w:val="22"/>
          <w:szCs w:val="22"/>
        </w:rPr>
        <w:t xml:space="preserve"> kan men</w:t>
      </w:r>
      <w:r w:rsidRPr="00C2298A">
        <w:rPr>
          <w:rFonts w:ascii="Calibri" w:eastAsiaTheme="majorEastAsia" w:hAnsi="Calibri" w:cstheme="majorBidi"/>
          <w:bCs/>
          <w:sz w:val="22"/>
          <w:szCs w:val="22"/>
        </w:rPr>
        <w:t xml:space="preserve"> de leerlingen laten discussiëren of de gepresenteerde fe</w:t>
      </w:r>
      <w:r w:rsidR="00BA3A38" w:rsidRPr="00C2298A">
        <w:rPr>
          <w:rFonts w:ascii="Calibri" w:eastAsiaTheme="majorEastAsia" w:hAnsi="Calibri" w:cstheme="majorBidi"/>
          <w:bCs/>
          <w:sz w:val="22"/>
          <w:szCs w:val="22"/>
        </w:rPr>
        <w:t xml:space="preserve">iten wel of niet logisch zijn. </w:t>
      </w:r>
      <w:r w:rsidRPr="00C2298A">
        <w:rPr>
          <w:rFonts w:ascii="Calibri" w:eastAsiaTheme="majorEastAsia" w:hAnsi="Calibri" w:cstheme="majorBidi"/>
          <w:bCs/>
          <w:sz w:val="22"/>
          <w:szCs w:val="22"/>
        </w:rPr>
        <w:t xml:space="preserve">Hint: de geboortegewicht kan niet beïnvloed worden door de navelstreng een paar minuten later doorknippen. Het is wel waarschijnlijk dat bij de </w:t>
      </w:r>
      <w:r w:rsidR="00BA3A38" w:rsidRPr="00C2298A">
        <w:rPr>
          <w:rFonts w:ascii="Calibri" w:eastAsiaTheme="majorEastAsia" w:hAnsi="Calibri" w:cstheme="majorBidi"/>
          <w:bCs/>
          <w:sz w:val="22"/>
          <w:szCs w:val="22"/>
        </w:rPr>
        <w:t>baby’s</w:t>
      </w:r>
      <w:r w:rsidRPr="00C2298A">
        <w:rPr>
          <w:rFonts w:ascii="Calibri" w:eastAsiaTheme="majorEastAsia" w:hAnsi="Calibri" w:cstheme="majorBidi"/>
          <w:bCs/>
          <w:sz w:val="22"/>
          <w:szCs w:val="22"/>
        </w:rPr>
        <w:t xml:space="preserve"> met een lage geboortegewicht wordt de navelstreng snel</w:t>
      </w:r>
      <w:r w:rsidR="002D44C3" w:rsidRPr="00C2298A">
        <w:rPr>
          <w:rFonts w:ascii="Calibri" w:eastAsiaTheme="majorEastAsia" w:hAnsi="Calibri" w:cstheme="majorBidi"/>
          <w:bCs/>
          <w:sz w:val="22"/>
          <w:szCs w:val="22"/>
        </w:rPr>
        <w:t>ler</w:t>
      </w:r>
      <w:r w:rsidRPr="00C2298A">
        <w:rPr>
          <w:rFonts w:ascii="Calibri" w:eastAsiaTheme="majorEastAsia" w:hAnsi="Calibri" w:cstheme="majorBidi"/>
          <w:bCs/>
          <w:sz w:val="22"/>
          <w:szCs w:val="22"/>
        </w:rPr>
        <w:t xml:space="preserve"> doorgeknipt om de nodige vervolgonderzoeken en –b</w:t>
      </w:r>
      <w:r w:rsidR="00BA3A38" w:rsidRPr="00C2298A">
        <w:rPr>
          <w:rFonts w:ascii="Calibri" w:eastAsiaTheme="majorEastAsia" w:hAnsi="Calibri" w:cstheme="majorBidi"/>
          <w:bCs/>
          <w:sz w:val="22"/>
          <w:szCs w:val="22"/>
        </w:rPr>
        <w:t>ehandelingen mogelijk te maken.</w:t>
      </w:r>
    </w:p>
    <w:p w:rsidR="00784313" w:rsidRPr="00C2298A" w:rsidRDefault="00784313" w:rsidP="00BA3A38">
      <w:pPr>
        <w:pStyle w:val="Standard"/>
        <w:spacing w:before="120"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Voorbeeld 2:</w:t>
      </w:r>
    </w:p>
    <w:p w:rsidR="00BA3A38" w:rsidRPr="00C2298A" w:rsidRDefault="00784313" w:rsidP="00BA3A38">
      <w:pPr>
        <w:pStyle w:val="Standard"/>
        <w:spacing w:line="276" w:lineRule="auto"/>
        <w:rPr>
          <w:rFonts w:ascii="Calibri" w:hAnsi="Calibri"/>
          <w:sz w:val="22"/>
          <w:szCs w:val="22"/>
        </w:rPr>
      </w:pPr>
      <w:r w:rsidRPr="00C2298A">
        <w:rPr>
          <w:rFonts w:ascii="Calibri" w:hAnsi="Calibri"/>
          <w:sz w:val="22"/>
          <w:szCs w:val="22"/>
        </w:rPr>
        <w:t xml:space="preserve">Manipulatie door informatie uit context te halen en de mening daarvan </w:t>
      </w:r>
      <w:r w:rsidR="00BA3A38" w:rsidRPr="00C2298A">
        <w:rPr>
          <w:rFonts w:ascii="Calibri" w:hAnsi="Calibri"/>
          <w:sz w:val="22"/>
          <w:szCs w:val="22"/>
        </w:rPr>
        <w:t>mis interpreteren,</w:t>
      </w:r>
      <w:r w:rsidRPr="00C2298A">
        <w:rPr>
          <w:rFonts w:ascii="Calibri" w:hAnsi="Calibri"/>
          <w:sz w:val="22"/>
          <w:szCs w:val="22"/>
        </w:rPr>
        <w:t xml:space="preserve"> </w:t>
      </w:r>
      <w:r w:rsidR="001A7DE8" w:rsidRPr="00C2298A">
        <w:rPr>
          <w:rFonts w:ascii="Calibri" w:hAnsi="Calibri"/>
          <w:sz w:val="22"/>
          <w:szCs w:val="22"/>
        </w:rPr>
        <w:t>prof. A</w:t>
      </w:r>
      <w:r w:rsidR="00BA3A38" w:rsidRPr="00C2298A">
        <w:rPr>
          <w:rFonts w:ascii="Calibri" w:hAnsi="Calibri"/>
          <w:sz w:val="22"/>
          <w:szCs w:val="22"/>
        </w:rPr>
        <w:t>n</w:t>
      </w:r>
      <w:r w:rsidR="001A7DE8" w:rsidRPr="00C2298A">
        <w:rPr>
          <w:rFonts w:ascii="Calibri" w:hAnsi="Calibri"/>
          <w:sz w:val="22"/>
          <w:szCs w:val="22"/>
        </w:rPr>
        <w:t xml:space="preserve">drew Hacker in zijn </w:t>
      </w:r>
      <w:r w:rsidRPr="00C2298A">
        <w:rPr>
          <w:rFonts w:ascii="Calibri" w:hAnsi="Calibri"/>
          <w:sz w:val="22"/>
          <w:szCs w:val="22"/>
        </w:rPr>
        <w:t xml:space="preserve">artikel </w:t>
      </w:r>
      <w:r w:rsidRPr="00C2298A">
        <w:rPr>
          <w:rFonts w:ascii="Calibri" w:hAnsi="Calibri"/>
          <w:i/>
          <w:sz w:val="22"/>
          <w:szCs w:val="22"/>
        </w:rPr>
        <w:t>Is Algebra Necessary?</w:t>
      </w:r>
      <w:r w:rsidR="00BA3A38" w:rsidRPr="00C2298A">
        <w:rPr>
          <w:rFonts w:ascii="Calibri" w:hAnsi="Calibri"/>
          <w:sz w:val="22"/>
          <w:szCs w:val="22"/>
        </w:rPr>
        <w:t>:</w:t>
      </w:r>
    </w:p>
    <w:p w:rsidR="00BA3A38" w:rsidRPr="00C2298A" w:rsidRDefault="00B47AA1" w:rsidP="00BA3A38">
      <w:pPr>
        <w:pStyle w:val="Standard"/>
        <w:spacing w:line="276" w:lineRule="auto"/>
        <w:rPr>
          <w:rFonts w:ascii="Calibri" w:hAnsi="Calibri"/>
          <w:sz w:val="22"/>
          <w:szCs w:val="22"/>
          <w:lang w:val="en-US"/>
        </w:rPr>
      </w:pPr>
      <w:hyperlink r:id="rId21" w:history="1">
        <w:r w:rsidR="00BA3A38" w:rsidRPr="00193E17">
          <w:rPr>
            <w:rStyle w:val="Hyperlink"/>
            <w:rFonts w:ascii="Calibri" w:hAnsi="Calibri"/>
            <w:color w:val="2DA2BF" w:themeColor="accent1"/>
            <w:sz w:val="22"/>
            <w:szCs w:val="22"/>
            <w:lang w:val="en-US"/>
          </w:rPr>
          <w:t>http://www.nytimes.com/2012/07/29/opinion/sunday/is-algebra-necessary.html?pagewanted=all&amp;_r=0</w:t>
        </w:r>
      </w:hyperlink>
      <w:r w:rsidR="00BA3A38" w:rsidRPr="00C2298A">
        <w:rPr>
          <w:rFonts w:ascii="Calibri" w:hAnsi="Calibri"/>
          <w:sz w:val="22"/>
          <w:szCs w:val="22"/>
          <w:lang w:val="en-US"/>
        </w:rPr>
        <w:t xml:space="preserve"> (New York Times, juli 2012)</w:t>
      </w:r>
    </w:p>
    <w:p w:rsidR="00BA3A38" w:rsidRPr="00C2298A" w:rsidRDefault="00BA3A38" w:rsidP="00BA3A38">
      <w:pPr>
        <w:pStyle w:val="Standard"/>
        <w:spacing w:line="276" w:lineRule="auto"/>
        <w:rPr>
          <w:rFonts w:ascii="Calibri" w:hAnsi="Calibri"/>
          <w:sz w:val="22"/>
          <w:szCs w:val="22"/>
          <w:lang w:val="en-US"/>
        </w:rPr>
      </w:pPr>
      <w:r w:rsidRPr="00C2298A">
        <w:rPr>
          <w:rFonts w:ascii="Calibri" w:hAnsi="Calibri"/>
          <w:sz w:val="22"/>
          <w:szCs w:val="22"/>
          <w:lang w:val="en-US"/>
        </w:rPr>
        <w:t>Hij schrijft:</w:t>
      </w:r>
    </w:p>
    <w:p w:rsidR="001A7DE8" w:rsidRPr="00C2298A" w:rsidRDefault="00BA3A38" w:rsidP="00BA3A38">
      <w:pPr>
        <w:pStyle w:val="Quote"/>
        <w:tabs>
          <w:tab w:val="left" w:pos="8789"/>
        </w:tabs>
        <w:spacing w:before="120" w:after="120"/>
        <w:ind w:left="851" w:right="805"/>
        <w:jc w:val="both"/>
      </w:pPr>
      <w:r w:rsidRPr="00C2298A">
        <w:t>“</w:t>
      </w:r>
      <w:r w:rsidR="00784313" w:rsidRPr="00C2298A">
        <w:t>In fact, we hear it argued that we have a shortage of graduates with STEM credentials.</w:t>
      </w:r>
      <w:r w:rsidR="001A7DE8" w:rsidRPr="00C2298A">
        <w:t xml:space="preserve"> </w:t>
      </w:r>
      <w:r w:rsidR="00784313" w:rsidRPr="00C2298A">
        <w:t xml:space="preserve">Of course, people should learn basic numerical skills: decimals, ratios and estimating, sharpened by a good grounding in arithmetic. But a definitive analysis by the Georgetown Center on Education and the Workforce forecasts that in the decade ahead a mere 5 percent of entry-level workers will need to be proficient in algebra or above. And if there is a shortage of STEM graduates, an equally crucial issue is how many available positions there are for men and women with these skills. </w:t>
      </w:r>
      <w:r w:rsidR="00784313" w:rsidRPr="00C2298A">
        <w:rPr>
          <w:b/>
          <w:bCs/>
        </w:rPr>
        <w:t>A January 2012 analysis from the Georgetown center found 7.5 percent unemployment for engineering graduates and 8.2 percent among computer scientists.</w:t>
      </w:r>
      <w:r w:rsidR="00784313" w:rsidRPr="00C2298A">
        <w:t>”</w:t>
      </w:r>
    </w:p>
    <w:p w:rsidR="001A7DE8" w:rsidRPr="00C2298A" w:rsidRDefault="00784313" w:rsidP="00BA3A38">
      <w:pPr>
        <w:pStyle w:val="Standard"/>
        <w:spacing w:line="276" w:lineRule="auto"/>
        <w:rPr>
          <w:rFonts w:ascii="Calibri" w:hAnsi="Calibri"/>
          <w:sz w:val="22"/>
          <w:szCs w:val="22"/>
        </w:rPr>
      </w:pPr>
      <w:r w:rsidRPr="00C2298A">
        <w:rPr>
          <w:rFonts w:ascii="Calibri" w:hAnsi="Calibri"/>
          <w:sz w:val="22"/>
          <w:szCs w:val="22"/>
        </w:rPr>
        <w:t>Het is zeer be</w:t>
      </w:r>
      <w:r w:rsidR="001A7DE8" w:rsidRPr="00C2298A">
        <w:rPr>
          <w:rFonts w:ascii="Calibri" w:hAnsi="Calibri"/>
          <w:sz w:val="22"/>
          <w:szCs w:val="22"/>
        </w:rPr>
        <w:t>langrijk om het hele beeld</w:t>
      </w:r>
      <w:r w:rsidR="000156D5" w:rsidRPr="00C2298A">
        <w:rPr>
          <w:rFonts w:ascii="Calibri" w:hAnsi="Calibri"/>
          <w:sz w:val="22"/>
          <w:szCs w:val="22"/>
        </w:rPr>
        <w:t xml:space="preserve"> te</w:t>
      </w:r>
      <w:r w:rsidR="001A7DE8" w:rsidRPr="00C2298A">
        <w:rPr>
          <w:rFonts w:ascii="Calibri" w:hAnsi="Calibri"/>
          <w:sz w:val="22"/>
          <w:szCs w:val="22"/>
        </w:rPr>
        <w:t xml:space="preserve"> zien:</w:t>
      </w:r>
      <w:r w:rsidRPr="00C2298A">
        <w:rPr>
          <w:rFonts w:ascii="Calibri" w:hAnsi="Calibri"/>
          <w:sz w:val="22"/>
          <w:szCs w:val="22"/>
        </w:rPr>
        <w:t xml:space="preserve"> </w:t>
      </w:r>
    </w:p>
    <w:p w:rsidR="001A7DE8" w:rsidRPr="00C2298A" w:rsidRDefault="00784313" w:rsidP="001A6647">
      <w:pPr>
        <w:pStyle w:val="Standard"/>
        <w:numPr>
          <w:ilvl w:val="0"/>
          <w:numId w:val="15"/>
        </w:numPr>
        <w:spacing w:line="276" w:lineRule="auto"/>
        <w:rPr>
          <w:rFonts w:ascii="Calibri" w:hAnsi="Calibri"/>
          <w:sz w:val="22"/>
          <w:szCs w:val="22"/>
          <w:lang w:val="en-US"/>
        </w:rPr>
      </w:pPr>
      <w:r w:rsidRPr="00C2298A">
        <w:rPr>
          <w:rFonts w:ascii="Calibri" w:hAnsi="Calibri"/>
          <w:sz w:val="22"/>
          <w:szCs w:val="22"/>
          <w:lang w:val="en-US"/>
        </w:rPr>
        <w:t>Het door Hacker geciteerd bericht zegt namelijk ook:</w:t>
      </w:r>
      <w:r w:rsidR="001A7DE8" w:rsidRPr="00C2298A">
        <w:rPr>
          <w:rFonts w:ascii="Calibri" w:hAnsi="Calibri"/>
          <w:sz w:val="22"/>
          <w:szCs w:val="22"/>
          <w:lang w:val="en-US"/>
        </w:rPr>
        <w:t xml:space="preserve"> </w:t>
      </w:r>
      <w:r w:rsidRPr="00C2298A">
        <w:rPr>
          <w:rFonts w:ascii="Calibri" w:hAnsi="Calibri"/>
          <w:i/>
          <w:iCs/>
          <w:sz w:val="22"/>
          <w:szCs w:val="22"/>
          <w:lang w:val="en-US"/>
        </w:rPr>
        <w:t>“Unemployment for students with new Bachelor’s degrees is an unacceptable 8.9 percent, but it’s a</w:t>
      </w:r>
      <w:r w:rsidR="001A7DE8" w:rsidRPr="00C2298A">
        <w:rPr>
          <w:rFonts w:ascii="Calibri" w:hAnsi="Calibri"/>
          <w:sz w:val="22"/>
          <w:szCs w:val="22"/>
          <w:lang w:val="en-US"/>
        </w:rPr>
        <w:t xml:space="preserve"> </w:t>
      </w:r>
      <w:r w:rsidRPr="00C2298A">
        <w:rPr>
          <w:rFonts w:ascii="Calibri" w:hAnsi="Calibri"/>
          <w:i/>
          <w:iCs/>
          <w:sz w:val="22"/>
          <w:szCs w:val="22"/>
          <w:lang w:val="en-US"/>
        </w:rPr>
        <w:t>catastrophic 22.9 percent for job seekers with a recent high school diploma—and an almost unthinkable</w:t>
      </w:r>
      <w:r w:rsidR="001A7DE8" w:rsidRPr="00C2298A">
        <w:rPr>
          <w:rFonts w:ascii="Calibri" w:hAnsi="Calibri"/>
          <w:sz w:val="22"/>
          <w:szCs w:val="22"/>
          <w:lang w:val="en-US"/>
        </w:rPr>
        <w:t xml:space="preserve"> </w:t>
      </w:r>
      <w:r w:rsidRPr="00C2298A">
        <w:rPr>
          <w:rFonts w:ascii="Calibri" w:hAnsi="Calibri"/>
          <w:i/>
          <w:iCs/>
          <w:sz w:val="22"/>
          <w:szCs w:val="22"/>
          <w:lang w:val="en-US"/>
        </w:rPr>
        <w:t>31.5 percent for recent high school dropouts."</w:t>
      </w:r>
      <w:r w:rsidR="001A7DE8" w:rsidRPr="00C2298A">
        <w:rPr>
          <w:rFonts w:ascii="Calibri" w:hAnsi="Calibri"/>
          <w:sz w:val="22"/>
          <w:szCs w:val="22"/>
          <w:lang w:val="en-US"/>
        </w:rPr>
        <w:t xml:space="preserve"> </w:t>
      </w:r>
    </w:p>
    <w:p w:rsidR="000047B9" w:rsidRPr="00C2298A" w:rsidRDefault="001A7DE8" w:rsidP="001A6647">
      <w:pPr>
        <w:pStyle w:val="Standard"/>
        <w:numPr>
          <w:ilvl w:val="0"/>
          <w:numId w:val="15"/>
        </w:numPr>
        <w:spacing w:line="276" w:lineRule="auto"/>
        <w:rPr>
          <w:rFonts w:ascii="Calibri" w:hAnsi="Calibri"/>
          <w:sz w:val="22"/>
          <w:szCs w:val="22"/>
        </w:rPr>
      </w:pPr>
      <w:r w:rsidRPr="00C2298A">
        <w:rPr>
          <w:rFonts w:ascii="Calibri" w:hAnsi="Calibri"/>
          <w:sz w:val="22"/>
          <w:szCs w:val="22"/>
        </w:rPr>
        <w:t>B</w:t>
      </w:r>
      <w:r w:rsidR="00784313" w:rsidRPr="00C2298A">
        <w:rPr>
          <w:rFonts w:ascii="Calibri" w:hAnsi="Calibri"/>
          <w:sz w:val="22"/>
          <w:szCs w:val="22"/>
        </w:rPr>
        <w:t>ij een concrete vergelijking van de vakken scoren ze ook niet zo slecht: van de net afgestu</w:t>
      </w:r>
      <w:r w:rsidRPr="00C2298A">
        <w:rPr>
          <w:rFonts w:ascii="Calibri" w:hAnsi="Calibri"/>
          <w:sz w:val="22"/>
          <w:szCs w:val="22"/>
        </w:rPr>
        <w:softHyphen/>
      </w:r>
      <w:r w:rsidR="00784313" w:rsidRPr="00C2298A">
        <w:rPr>
          <w:rFonts w:ascii="Calibri" w:hAnsi="Calibri"/>
          <w:sz w:val="22"/>
          <w:szCs w:val="22"/>
        </w:rPr>
        <w:t xml:space="preserve">deerde engineers zijn misschien 7.5% werkloos en van </w:t>
      </w:r>
      <w:r w:rsidRPr="00C2298A">
        <w:rPr>
          <w:rFonts w:ascii="Calibri" w:hAnsi="Calibri"/>
          <w:sz w:val="22"/>
          <w:szCs w:val="22"/>
        </w:rPr>
        <w:t>de informatici/wiskundigen 8.2%,</w:t>
      </w:r>
      <w:r w:rsidR="00784313" w:rsidRPr="00C2298A">
        <w:rPr>
          <w:rFonts w:ascii="Calibri" w:hAnsi="Calibri"/>
          <w:sz w:val="22"/>
          <w:szCs w:val="22"/>
        </w:rPr>
        <w:t xml:space="preserve"> maar bij de architecten is het 13.9%, bij sociale wetenschappers 8.9% en in kunst (Arts) 11.1%!</w:t>
      </w:r>
    </w:p>
    <w:p w:rsidR="001A7DE8" w:rsidRPr="00C2298A" w:rsidRDefault="00B47AA1" w:rsidP="000047B9">
      <w:pPr>
        <w:pStyle w:val="Standard"/>
        <w:spacing w:line="276" w:lineRule="auto"/>
        <w:ind w:left="720"/>
        <w:rPr>
          <w:rFonts w:ascii="Calibri" w:hAnsi="Calibri"/>
          <w:sz w:val="22"/>
          <w:szCs w:val="22"/>
        </w:rPr>
      </w:pPr>
      <w:hyperlink r:id="rId22" w:history="1">
        <w:r w:rsidR="00784313" w:rsidRPr="00193E17">
          <w:rPr>
            <w:rStyle w:val="Hyperlink"/>
            <w:rFonts w:ascii="Calibri" w:hAnsi="Calibri"/>
            <w:color w:val="2DA2BF" w:themeColor="accent1"/>
            <w:sz w:val="22"/>
            <w:szCs w:val="22"/>
          </w:rPr>
          <w:t>https://georgetown.app.box.com/s/og6p8y9x1yeacejk1ci0</w:t>
        </w:r>
      </w:hyperlink>
      <w:r w:rsidR="00784313" w:rsidRPr="00C2298A">
        <w:rPr>
          <w:rFonts w:ascii="Calibri" w:hAnsi="Calibri"/>
          <w:sz w:val="22"/>
          <w:szCs w:val="22"/>
        </w:rPr>
        <w:t xml:space="preserve"> </w:t>
      </w:r>
      <w:r w:rsidR="000047B9" w:rsidRPr="00C2298A">
        <w:rPr>
          <w:rFonts w:ascii="Calibri" w:hAnsi="Calibri"/>
          <w:sz w:val="22"/>
          <w:szCs w:val="22"/>
        </w:rPr>
        <w:t>(</w:t>
      </w:r>
      <w:r w:rsidR="00784313" w:rsidRPr="00C2298A">
        <w:rPr>
          <w:rFonts w:ascii="Calibri" w:hAnsi="Calibri"/>
          <w:sz w:val="22"/>
          <w:szCs w:val="22"/>
        </w:rPr>
        <w:t>zie inle</w:t>
      </w:r>
      <w:r w:rsidR="000047B9" w:rsidRPr="00C2298A">
        <w:rPr>
          <w:rFonts w:ascii="Calibri" w:hAnsi="Calibri"/>
          <w:sz w:val="22"/>
          <w:szCs w:val="22"/>
        </w:rPr>
        <w:t>i</w:t>
      </w:r>
      <w:r w:rsidR="00193E17">
        <w:rPr>
          <w:rFonts w:ascii="Calibri" w:hAnsi="Calibri"/>
          <w:sz w:val="22"/>
          <w:szCs w:val="22"/>
        </w:rPr>
        <w:t>ding</w:t>
      </w:r>
      <w:r w:rsidR="00B35169">
        <w:rPr>
          <w:rFonts w:ascii="Calibri" w:hAnsi="Calibri"/>
          <w:sz w:val="22"/>
          <w:szCs w:val="22"/>
        </w:rPr>
        <w:t xml:space="preserve"> en grafiek</w:t>
      </w:r>
      <w:r w:rsidR="00193E17">
        <w:rPr>
          <w:rFonts w:ascii="Calibri" w:hAnsi="Calibri"/>
          <w:sz w:val="22"/>
          <w:szCs w:val="22"/>
        </w:rPr>
        <w:t xml:space="preserve"> </w:t>
      </w:r>
      <w:r w:rsidR="00784313" w:rsidRPr="00C2298A">
        <w:rPr>
          <w:rFonts w:ascii="Calibri" w:hAnsi="Calibri"/>
          <w:sz w:val="22"/>
          <w:szCs w:val="22"/>
        </w:rPr>
        <w:t>op blz. 7)</w:t>
      </w:r>
      <w:r w:rsidR="000047B9" w:rsidRPr="00C2298A">
        <w:rPr>
          <w:rFonts w:ascii="Calibri" w:hAnsi="Calibri"/>
          <w:sz w:val="22"/>
          <w:szCs w:val="22"/>
        </w:rPr>
        <w:t>.</w:t>
      </w:r>
    </w:p>
    <w:p w:rsidR="00784313" w:rsidRPr="00C2298A" w:rsidRDefault="00784313" w:rsidP="001A6647">
      <w:pPr>
        <w:pStyle w:val="Standard"/>
        <w:numPr>
          <w:ilvl w:val="0"/>
          <w:numId w:val="15"/>
        </w:numPr>
        <w:spacing w:line="276" w:lineRule="auto"/>
        <w:rPr>
          <w:rFonts w:ascii="Calibri" w:hAnsi="Calibri"/>
          <w:sz w:val="22"/>
          <w:szCs w:val="22"/>
        </w:rPr>
      </w:pPr>
      <w:r w:rsidRPr="00C2298A">
        <w:rPr>
          <w:rFonts w:ascii="Calibri" w:hAnsi="Calibri"/>
          <w:sz w:val="22"/>
          <w:szCs w:val="22"/>
        </w:rPr>
        <w:lastRenderedPageBreak/>
        <w:t xml:space="preserve">De getallen voor de technische vakken zijn dus eigenlijk zeer gunstig! Prof. Hacker 'vergeet' ook om te melden dat juist informatici/wiskundigen en engineers van alle groepen </w:t>
      </w:r>
      <w:r w:rsidR="001A7DE8" w:rsidRPr="00C2298A">
        <w:rPr>
          <w:rFonts w:ascii="Calibri" w:hAnsi="Calibri"/>
          <w:sz w:val="22"/>
          <w:szCs w:val="22"/>
        </w:rPr>
        <w:t xml:space="preserve">gemiddeld </w:t>
      </w:r>
      <w:r w:rsidRPr="00C2298A">
        <w:rPr>
          <w:rFonts w:ascii="Calibri" w:hAnsi="Calibri"/>
          <w:sz w:val="22"/>
          <w:szCs w:val="22"/>
        </w:rPr>
        <w:t>de hoogste salarissen</w:t>
      </w:r>
      <w:r w:rsidR="001A7DE8" w:rsidRPr="00C2298A">
        <w:rPr>
          <w:rFonts w:ascii="Calibri" w:hAnsi="Calibri"/>
          <w:sz w:val="22"/>
          <w:szCs w:val="22"/>
        </w:rPr>
        <w:t xml:space="preserve"> krijgen</w:t>
      </w:r>
      <w:r w:rsidRPr="00C2298A">
        <w:rPr>
          <w:rFonts w:ascii="Calibri" w:hAnsi="Calibri"/>
          <w:sz w:val="22"/>
          <w:szCs w:val="22"/>
        </w:rPr>
        <w:t xml:space="preserve"> (grafiek blz. 8 van het originele bericht)</w:t>
      </w:r>
      <w:r w:rsidR="000047B9" w:rsidRPr="00C2298A">
        <w:rPr>
          <w:rFonts w:ascii="Calibri" w:hAnsi="Calibri"/>
          <w:sz w:val="22"/>
          <w:szCs w:val="22"/>
        </w:rPr>
        <w:t>.</w:t>
      </w:r>
    </w:p>
    <w:p w:rsidR="002E5C4B" w:rsidRPr="006E36A9" w:rsidRDefault="002E5C4B" w:rsidP="000047B9">
      <w:pPr>
        <w:pStyle w:val="Heading3"/>
        <w:rPr>
          <w:lang w:val="nl-NL"/>
        </w:rPr>
      </w:pPr>
      <w:bookmarkStart w:id="12" w:name="_Toc390096312"/>
      <w:r w:rsidRPr="006E36A9">
        <w:rPr>
          <w:lang w:val="nl-NL"/>
        </w:rPr>
        <w:t>Bronvermelding</w:t>
      </w:r>
      <w:bookmarkEnd w:id="12"/>
    </w:p>
    <w:p w:rsidR="002E5C4B" w:rsidRPr="00C2298A" w:rsidRDefault="002E5C4B" w:rsidP="007379BA">
      <w:pPr>
        <w:pStyle w:val="Standard"/>
        <w:spacing w:line="276" w:lineRule="auto"/>
        <w:rPr>
          <w:rFonts w:ascii="Calibri" w:hAnsi="Calibri"/>
          <w:bCs/>
          <w:kern w:val="0"/>
          <w:sz w:val="22"/>
          <w:szCs w:val="22"/>
        </w:rPr>
      </w:pPr>
      <w:r w:rsidRPr="00C2298A">
        <w:rPr>
          <w:rFonts w:ascii="Calibri" w:hAnsi="Calibri"/>
          <w:bCs/>
          <w:kern w:val="0"/>
          <w:sz w:val="22"/>
          <w:szCs w:val="22"/>
        </w:rPr>
        <w:t>Bijlage 'Bronnenlijst' geeft het uitleg en voorbeelden van de juiste bronvermelding.</w:t>
      </w:r>
    </w:p>
    <w:p w:rsidR="000156D5" w:rsidRPr="006E36A9" w:rsidRDefault="000156D5" w:rsidP="000047B9">
      <w:pPr>
        <w:pStyle w:val="Heading3"/>
        <w:rPr>
          <w:lang w:val="nl-NL"/>
        </w:rPr>
      </w:pPr>
      <w:bookmarkStart w:id="13" w:name="_Toc390096313"/>
      <w:r w:rsidRPr="006E36A9">
        <w:rPr>
          <w:lang w:val="nl-NL"/>
        </w:rPr>
        <w:t>Auteursrecht/copyright/licentie</w:t>
      </w:r>
      <w:bookmarkEnd w:id="13"/>
    </w:p>
    <w:p w:rsidR="007D2B0D" w:rsidRPr="00C2298A" w:rsidRDefault="007D2B0D"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 xml:space="preserve">De werken van schrijvers, fotografen, musici etc. zijn auteursrechtelijk beschermd; ze mogen o.a. alleen maar met de toestemming van de auteur verveelvoudigd en/of verspreid worden. Creative Commons (CC-)licenties geven de auteurs mogelijkheid om onder de (door de auteurs zelf) gekozen voorwaarden hun werken bv via internet verspreiden, zonder verlies van de auteursrechten. Meer uitgebreid uitleg, voorbeelden en omschrijving van de licenties zijn te vinden op </w:t>
      </w:r>
      <w:hyperlink r:id="rId23" w:history="1">
        <w:r w:rsidRPr="00193E17">
          <w:rPr>
            <w:rStyle w:val="Hyperlink"/>
            <w:rFonts w:ascii="Calibri" w:eastAsiaTheme="majorEastAsia" w:hAnsi="Calibri" w:cstheme="majorBidi"/>
            <w:bCs/>
            <w:color w:val="2DA2BF" w:themeColor="accent1"/>
            <w:sz w:val="22"/>
            <w:szCs w:val="22"/>
          </w:rPr>
          <w:t>http://creativecommons.nl/</w:t>
        </w:r>
      </w:hyperlink>
      <w:r w:rsidRPr="00C2298A">
        <w:rPr>
          <w:rFonts w:ascii="Calibri" w:eastAsiaTheme="majorEastAsia" w:hAnsi="Calibri" w:cstheme="majorBidi"/>
          <w:bCs/>
          <w:sz w:val="22"/>
          <w:szCs w:val="22"/>
        </w:rPr>
        <w:t>.</w:t>
      </w:r>
    </w:p>
    <w:p w:rsidR="007D2B0D" w:rsidRPr="00C2298A" w:rsidRDefault="007D2B0D" w:rsidP="007379BA">
      <w:pPr>
        <w:pStyle w:val="Standard"/>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Bij het zoeken van afbeeldingen via Google is het mogelijk om de gewenste gebruiksrechten in te stellen. Als de leerlingen uitsluitend de beelden met 'niet-commercieel hergebruik' kiezen, mogen ze vervolgens hun werkstukken ook via internet verspreiden.</w:t>
      </w:r>
    </w:p>
    <w:p w:rsidR="00136FD5" w:rsidRPr="00BA3A38" w:rsidRDefault="00136FD5" w:rsidP="007379BA">
      <w:pPr>
        <w:rPr>
          <w:rFonts w:asciiTheme="majorHAnsi" w:eastAsiaTheme="majorEastAsia" w:hAnsiTheme="majorHAnsi" w:cstheme="majorBidi"/>
          <w:b/>
          <w:bCs/>
          <w:sz w:val="26"/>
          <w:szCs w:val="26"/>
          <w:lang w:val="nl-NL"/>
        </w:rPr>
      </w:pPr>
      <w:r w:rsidRPr="00BA3A38">
        <w:rPr>
          <w:lang w:val="nl-NL"/>
        </w:rPr>
        <w:br w:type="page"/>
      </w:r>
    </w:p>
    <w:p w:rsidR="00614273" w:rsidRPr="00BA3A38" w:rsidRDefault="00A771EE" w:rsidP="007379BA">
      <w:pPr>
        <w:pStyle w:val="Heading2"/>
        <w:rPr>
          <w:lang w:val="nl-NL"/>
        </w:rPr>
      </w:pPr>
      <w:bookmarkStart w:id="14" w:name="_Toc390096314"/>
      <w:r w:rsidRPr="00BA3A38">
        <w:rPr>
          <w:lang w:val="nl-NL"/>
        </w:rPr>
        <w:lastRenderedPageBreak/>
        <w:t>Bronvermelding</w:t>
      </w:r>
      <w:bookmarkEnd w:id="14"/>
    </w:p>
    <w:p w:rsidR="00A771EE" w:rsidRPr="00BA3A38" w:rsidRDefault="00A771EE" w:rsidP="007379BA">
      <w:pPr>
        <w:pStyle w:val="Heading3"/>
        <w:spacing w:line="276" w:lineRule="auto"/>
        <w:rPr>
          <w:lang w:val="nl-NL"/>
        </w:rPr>
      </w:pPr>
      <w:bookmarkStart w:id="15" w:name="_Toc390092180"/>
      <w:bookmarkStart w:id="16" w:name="_Toc390096315"/>
      <w:r w:rsidRPr="00BA3A38">
        <w:rPr>
          <w:lang w:val="nl-NL"/>
        </w:rPr>
        <w:t>Afbeeldingen</w:t>
      </w:r>
      <w:r w:rsidR="000047B9">
        <w:rPr>
          <w:lang w:val="nl-NL"/>
        </w:rPr>
        <w:t xml:space="preserve"> PowerPoint</w:t>
      </w:r>
      <w:bookmarkEnd w:id="15"/>
      <w:bookmarkEnd w:id="16"/>
    </w:p>
    <w:p w:rsidR="00A81B3C" w:rsidRDefault="00A81B3C" w:rsidP="001A6647">
      <w:pPr>
        <w:pStyle w:val="ListParagraph"/>
        <w:numPr>
          <w:ilvl w:val="0"/>
          <w:numId w:val="15"/>
        </w:numPr>
        <w:spacing w:after="0"/>
        <w:rPr>
          <w:lang w:val="nl-NL"/>
        </w:rPr>
      </w:pPr>
      <w:r>
        <w:rPr>
          <w:lang w:val="nl-NL"/>
        </w:rPr>
        <w:t>Slide 1:</w:t>
      </w:r>
    </w:p>
    <w:p w:rsidR="00A81B3C" w:rsidRPr="00A81B3C" w:rsidRDefault="00A81B3C" w:rsidP="00A81B3C">
      <w:pPr>
        <w:pStyle w:val="ListParagraph"/>
        <w:spacing w:after="0"/>
        <w:rPr>
          <w:color w:val="2DA2BF" w:themeColor="accent1"/>
          <w:lang w:val="nl-NL"/>
        </w:rPr>
      </w:pPr>
      <w:r w:rsidRPr="00A81B3C">
        <w:rPr>
          <w:color w:val="2DA2BF" w:themeColor="accent1"/>
          <w:lang w:val="nl-NL"/>
        </w:rPr>
        <w:t>https://openclipart.org/detail/191766/question-guy-by-scout-191766</w:t>
      </w:r>
    </w:p>
    <w:p w:rsidR="00072862" w:rsidRPr="000047B9" w:rsidRDefault="00AD5E78" w:rsidP="001A6647">
      <w:pPr>
        <w:pStyle w:val="ListParagraph"/>
        <w:numPr>
          <w:ilvl w:val="0"/>
          <w:numId w:val="15"/>
        </w:numPr>
        <w:spacing w:after="0"/>
        <w:rPr>
          <w:lang w:val="nl-NL"/>
        </w:rPr>
      </w:pPr>
      <w:r w:rsidRPr="000047B9">
        <w:rPr>
          <w:lang w:val="nl-NL"/>
        </w:rPr>
        <w:t>Slide 3</w:t>
      </w:r>
      <w:r w:rsidR="000047B9" w:rsidRPr="000047B9">
        <w:rPr>
          <w:lang w:val="nl-NL"/>
        </w:rPr>
        <w:t>,4</w:t>
      </w:r>
      <w:r w:rsidR="00072862" w:rsidRPr="000047B9">
        <w:rPr>
          <w:lang w:val="nl-NL"/>
        </w:rPr>
        <w:t>:</w:t>
      </w:r>
    </w:p>
    <w:p w:rsidR="00AD5E78" w:rsidRPr="00193E17" w:rsidRDefault="00AD5E78" w:rsidP="000047B9">
      <w:pPr>
        <w:pStyle w:val="ListParagraph"/>
        <w:spacing w:after="0"/>
        <w:rPr>
          <w:color w:val="2DA2BF" w:themeColor="accent1"/>
          <w:lang w:val="nl-NL"/>
        </w:rPr>
      </w:pPr>
      <w:r w:rsidRPr="000047B9">
        <w:rPr>
          <w:i/>
          <w:lang w:val="nl-NL"/>
        </w:rPr>
        <w:t>Lespakket Manipulatie van beelden in het nieuws</w:t>
      </w:r>
      <w:r w:rsidR="000047B9" w:rsidRPr="000047B9">
        <w:rPr>
          <w:lang w:val="nl-NL"/>
        </w:rPr>
        <w:t xml:space="preserve">: </w:t>
      </w:r>
      <w:hyperlink r:id="rId24" w:history="1">
        <w:r w:rsidR="0060437F" w:rsidRPr="00193E17">
          <w:rPr>
            <w:rStyle w:val="Hyperlink"/>
            <w:color w:val="2DA2BF" w:themeColor="accent1"/>
            <w:lang w:val="nl-NL"/>
          </w:rPr>
          <w:t>https://dl.dropboxusercontent.com/u/30017506/website%20downloadmap/beeldmanipulatie%20PDF.pdf</w:t>
        </w:r>
      </w:hyperlink>
    </w:p>
    <w:p w:rsidR="006D71D4" w:rsidRPr="000047B9" w:rsidRDefault="006D71D4" w:rsidP="001A6647">
      <w:pPr>
        <w:pStyle w:val="ListParagraph"/>
        <w:numPr>
          <w:ilvl w:val="0"/>
          <w:numId w:val="15"/>
        </w:numPr>
        <w:spacing w:after="0"/>
        <w:rPr>
          <w:lang w:val="nl-NL"/>
        </w:rPr>
      </w:pPr>
      <w:r w:rsidRPr="000047B9">
        <w:rPr>
          <w:lang w:val="nl-NL"/>
        </w:rPr>
        <w:t>Slide 5:</w:t>
      </w:r>
    </w:p>
    <w:p w:rsidR="006D71D4" w:rsidRPr="00193E17" w:rsidRDefault="00B47AA1" w:rsidP="000047B9">
      <w:pPr>
        <w:pStyle w:val="ListParagraph"/>
        <w:spacing w:after="0"/>
        <w:rPr>
          <w:color w:val="2DA2BF" w:themeColor="accent1"/>
          <w:lang w:val="nl-NL"/>
        </w:rPr>
      </w:pPr>
      <w:hyperlink r:id="rId25" w:history="1">
        <w:r w:rsidR="00DF2237" w:rsidRPr="00193E17">
          <w:rPr>
            <w:rStyle w:val="Hyperlink"/>
            <w:color w:val="2DA2BF" w:themeColor="accent1"/>
            <w:lang w:val="nl-NL"/>
          </w:rPr>
          <w:t>http://www.softskills.nl/mediawijsheid-hoe-betrouwbaar-is-informatie/</w:t>
        </w:r>
      </w:hyperlink>
      <w:r w:rsidR="00DF2237" w:rsidRPr="00193E17">
        <w:rPr>
          <w:color w:val="2DA2BF" w:themeColor="accent1"/>
          <w:lang w:val="nl-NL"/>
        </w:rPr>
        <w:t xml:space="preserve"> </w:t>
      </w:r>
    </w:p>
    <w:p w:rsidR="00DF2237" w:rsidRPr="000047B9" w:rsidRDefault="00DF2237" w:rsidP="001A6647">
      <w:pPr>
        <w:pStyle w:val="ListParagraph"/>
        <w:numPr>
          <w:ilvl w:val="0"/>
          <w:numId w:val="15"/>
        </w:numPr>
        <w:spacing w:after="0"/>
        <w:rPr>
          <w:lang w:val="nl-NL"/>
        </w:rPr>
      </w:pPr>
      <w:r w:rsidRPr="000047B9">
        <w:rPr>
          <w:lang w:val="nl-NL"/>
        </w:rPr>
        <w:t>Slide 9:</w:t>
      </w:r>
    </w:p>
    <w:p w:rsidR="00DF2237" w:rsidRPr="00193E17" w:rsidRDefault="00B47AA1" w:rsidP="000047B9">
      <w:pPr>
        <w:pStyle w:val="ListParagraph"/>
        <w:spacing w:after="0"/>
        <w:rPr>
          <w:color w:val="2DA2BF" w:themeColor="accent1"/>
          <w:lang w:val="nl-NL"/>
        </w:rPr>
      </w:pPr>
      <w:hyperlink r:id="rId26" w:history="1">
        <w:r w:rsidR="00DF2237" w:rsidRPr="00193E17">
          <w:rPr>
            <w:rStyle w:val="Hyperlink"/>
            <w:color w:val="2DA2BF" w:themeColor="accent1"/>
            <w:lang w:val="nl-NL"/>
          </w:rPr>
          <w:t>http://en.wikipedia.org/wiki/File:Lenovo-X61-Tablet-Mode.jpg</w:t>
        </w:r>
      </w:hyperlink>
    </w:p>
    <w:p w:rsidR="00DF2237" w:rsidRPr="000047B9" w:rsidRDefault="00DF2237" w:rsidP="001A6647">
      <w:pPr>
        <w:pStyle w:val="ListParagraph"/>
        <w:numPr>
          <w:ilvl w:val="0"/>
          <w:numId w:val="15"/>
        </w:numPr>
        <w:spacing w:after="0"/>
        <w:rPr>
          <w:lang w:val="nl-NL"/>
        </w:rPr>
      </w:pPr>
      <w:r w:rsidRPr="000047B9">
        <w:rPr>
          <w:lang w:val="nl-NL"/>
        </w:rPr>
        <w:t>Slide 16:</w:t>
      </w:r>
    </w:p>
    <w:p w:rsidR="00DF2237" w:rsidRPr="00193E17" w:rsidRDefault="00B47AA1" w:rsidP="000047B9">
      <w:pPr>
        <w:pStyle w:val="ListParagraph"/>
        <w:spacing w:after="0"/>
        <w:rPr>
          <w:color w:val="2DA2BF" w:themeColor="accent1"/>
          <w:lang w:val="nl-NL"/>
        </w:rPr>
      </w:pPr>
      <w:hyperlink r:id="rId27" w:history="1">
        <w:r w:rsidR="00DF2237" w:rsidRPr="00193E17">
          <w:rPr>
            <w:rStyle w:val="Hyperlink"/>
            <w:color w:val="2DA2BF" w:themeColor="accent1"/>
            <w:lang w:val="nl-NL"/>
          </w:rPr>
          <w:t>http://johnny-sputnik.deviantart.com/art/Cars-cars-cars-105214587</w:t>
        </w:r>
      </w:hyperlink>
    </w:p>
    <w:p w:rsidR="00DF2237" w:rsidRPr="000047B9" w:rsidRDefault="00DF2237" w:rsidP="001A6647">
      <w:pPr>
        <w:pStyle w:val="ListParagraph"/>
        <w:numPr>
          <w:ilvl w:val="0"/>
          <w:numId w:val="15"/>
        </w:numPr>
        <w:spacing w:after="0"/>
        <w:rPr>
          <w:lang w:val="nl-NL"/>
        </w:rPr>
      </w:pPr>
      <w:r w:rsidRPr="000047B9">
        <w:rPr>
          <w:lang w:val="nl-NL"/>
        </w:rPr>
        <w:t>Slide 17:</w:t>
      </w:r>
    </w:p>
    <w:p w:rsidR="00DF2237" w:rsidRPr="00193E17" w:rsidRDefault="00B47AA1" w:rsidP="000047B9">
      <w:pPr>
        <w:pStyle w:val="ListParagraph"/>
        <w:spacing w:after="0"/>
        <w:rPr>
          <w:color w:val="2DA2BF" w:themeColor="accent1"/>
          <w:lang w:val="nl-NL"/>
        </w:rPr>
      </w:pPr>
      <w:hyperlink r:id="rId28" w:history="1">
        <w:r w:rsidR="00DF2237" w:rsidRPr="00193E17">
          <w:rPr>
            <w:rStyle w:val="Hyperlink"/>
            <w:color w:val="2DA2BF" w:themeColor="accent1"/>
            <w:lang w:val="nl-NL"/>
          </w:rPr>
          <w:t>https://www.flickr.com/photos/ricecracker/939028371/</w:t>
        </w:r>
      </w:hyperlink>
    </w:p>
    <w:p w:rsidR="00DF2237" w:rsidRPr="000047B9" w:rsidRDefault="00DF2237" w:rsidP="001A6647">
      <w:pPr>
        <w:pStyle w:val="ListParagraph"/>
        <w:numPr>
          <w:ilvl w:val="0"/>
          <w:numId w:val="15"/>
        </w:numPr>
        <w:spacing w:after="0"/>
        <w:rPr>
          <w:lang w:val="nl-NL"/>
        </w:rPr>
      </w:pPr>
      <w:r w:rsidRPr="000047B9">
        <w:rPr>
          <w:lang w:val="nl-NL"/>
        </w:rPr>
        <w:t>Slide 18:</w:t>
      </w:r>
    </w:p>
    <w:p w:rsidR="00DF2237" w:rsidRPr="00193E17" w:rsidRDefault="00B47AA1" w:rsidP="000047B9">
      <w:pPr>
        <w:pStyle w:val="ListParagraph"/>
        <w:spacing w:after="0"/>
        <w:rPr>
          <w:color w:val="2DA2BF" w:themeColor="accent1"/>
          <w:lang w:val="nl-NL"/>
        </w:rPr>
      </w:pPr>
      <w:hyperlink r:id="rId29" w:history="1">
        <w:r w:rsidR="00DF2237" w:rsidRPr="00193E17">
          <w:rPr>
            <w:rStyle w:val="Hyperlink"/>
            <w:color w:val="2DA2BF" w:themeColor="accent1"/>
            <w:lang w:val="nl-NL"/>
          </w:rPr>
          <w:t>https://www.flickr.com/photos/whatsthatpicture/5068839774/in/photostream/</w:t>
        </w:r>
      </w:hyperlink>
    </w:p>
    <w:p w:rsidR="00DF2237" w:rsidRPr="000047B9" w:rsidRDefault="00DF2237" w:rsidP="001A6647">
      <w:pPr>
        <w:pStyle w:val="ListParagraph"/>
        <w:numPr>
          <w:ilvl w:val="0"/>
          <w:numId w:val="15"/>
        </w:numPr>
        <w:spacing w:after="0"/>
        <w:rPr>
          <w:lang w:val="nl-NL"/>
        </w:rPr>
      </w:pPr>
      <w:r w:rsidRPr="000047B9">
        <w:rPr>
          <w:lang w:val="nl-NL"/>
        </w:rPr>
        <w:t>Slide 19:</w:t>
      </w:r>
    </w:p>
    <w:p w:rsidR="00DF2237" w:rsidRPr="00193E17" w:rsidRDefault="00B47AA1" w:rsidP="000047B9">
      <w:pPr>
        <w:pStyle w:val="ListParagraph"/>
        <w:spacing w:after="0"/>
        <w:rPr>
          <w:color w:val="2DA2BF" w:themeColor="accent1"/>
          <w:lang w:val="nl-NL"/>
        </w:rPr>
      </w:pPr>
      <w:hyperlink r:id="rId30" w:history="1">
        <w:r w:rsidR="00DF2237" w:rsidRPr="00193E17">
          <w:rPr>
            <w:rStyle w:val="Hyperlink"/>
            <w:color w:val="2DA2BF" w:themeColor="accent1"/>
            <w:lang w:val="nl-NL"/>
          </w:rPr>
          <w:t>http://norbert79.deviantart.com/art/Question-Mark-161381408</w:t>
        </w:r>
      </w:hyperlink>
    </w:p>
    <w:p w:rsidR="00A241C1" w:rsidRPr="00BA3A38" w:rsidRDefault="000047B9" w:rsidP="000047B9">
      <w:pPr>
        <w:pStyle w:val="Heading3"/>
        <w:rPr>
          <w:lang w:val="nl-NL"/>
        </w:rPr>
      </w:pPr>
      <w:bookmarkStart w:id="17" w:name="_Toc390096316"/>
      <w:r>
        <w:rPr>
          <w:lang w:val="nl-NL"/>
        </w:rPr>
        <w:t>Afbeeldingen docentenhandleiding</w:t>
      </w:r>
      <w:bookmarkEnd w:id="17"/>
    </w:p>
    <w:p w:rsidR="000047B9" w:rsidRPr="000047B9" w:rsidRDefault="000047B9" w:rsidP="001A6647">
      <w:pPr>
        <w:pStyle w:val="ListParagraph"/>
        <w:numPr>
          <w:ilvl w:val="0"/>
          <w:numId w:val="15"/>
        </w:numPr>
        <w:spacing w:after="0"/>
        <w:rPr>
          <w:lang w:val="nl-NL"/>
        </w:rPr>
      </w:pPr>
      <w:r w:rsidRPr="000047B9">
        <w:rPr>
          <w:lang w:val="nl-NL"/>
        </w:rPr>
        <w:t>P. 7:</w:t>
      </w:r>
    </w:p>
    <w:p w:rsidR="00A241C1" w:rsidRPr="00193E17" w:rsidRDefault="00B47AA1" w:rsidP="000047B9">
      <w:pPr>
        <w:pStyle w:val="ListParagraph"/>
        <w:spacing w:after="0"/>
        <w:rPr>
          <w:color w:val="2DA2BF" w:themeColor="accent1"/>
          <w:lang w:val="nl-NL"/>
        </w:rPr>
      </w:pPr>
      <w:hyperlink r:id="rId31" w:history="1">
        <w:r w:rsidR="00A241C1" w:rsidRPr="00193E17">
          <w:rPr>
            <w:rStyle w:val="Hyperlink"/>
            <w:color w:val="2DA2BF" w:themeColor="accent1"/>
            <w:lang w:val="nl-NL"/>
          </w:rPr>
          <w:t>http://static.cookingforgeeks.com/blog-content/2010/08/dove-evolution-still-frame-examples.jpg</w:t>
        </w:r>
      </w:hyperlink>
    </w:p>
    <w:p w:rsidR="000047B9" w:rsidRPr="000047B9" w:rsidRDefault="000047B9" w:rsidP="001A6647">
      <w:pPr>
        <w:pStyle w:val="ListParagraph"/>
        <w:numPr>
          <w:ilvl w:val="0"/>
          <w:numId w:val="15"/>
        </w:numPr>
        <w:spacing w:after="0"/>
        <w:rPr>
          <w:lang w:val="nl-NL"/>
        </w:rPr>
      </w:pPr>
      <w:r w:rsidRPr="000047B9">
        <w:rPr>
          <w:lang w:val="nl-NL"/>
        </w:rPr>
        <w:t>P. 13, 14, 15:</w:t>
      </w:r>
    </w:p>
    <w:p w:rsidR="000047B9" w:rsidRPr="00193E17" w:rsidRDefault="00B47AA1" w:rsidP="000047B9">
      <w:pPr>
        <w:pStyle w:val="ListParagraph"/>
        <w:rPr>
          <w:color w:val="2DA2BF" w:themeColor="accent1"/>
          <w:lang w:val="nl-NL"/>
        </w:rPr>
      </w:pPr>
      <w:hyperlink r:id="rId32" w:history="1">
        <w:r w:rsidR="000047B9" w:rsidRPr="00193E17">
          <w:rPr>
            <w:rStyle w:val="Hyperlink"/>
            <w:color w:val="2DA2BF" w:themeColor="accent1"/>
            <w:lang w:val="nl-NL"/>
          </w:rPr>
          <w:t>http://www.mediawijzer.net/wp-content/uploads/Competenties_Model_.pdf</w:t>
        </w:r>
      </w:hyperlink>
    </w:p>
    <w:p w:rsidR="00AD5E78" w:rsidRPr="00BA3A38" w:rsidRDefault="00A236D1" w:rsidP="007379BA">
      <w:pPr>
        <w:pStyle w:val="Heading3"/>
        <w:spacing w:line="276" w:lineRule="auto"/>
        <w:rPr>
          <w:rFonts w:eastAsia="Calibri" w:cs="Calibri"/>
          <w:lang w:val="nl-NL"/>
        </w:rPr>
      </w:pPr>
      <w:bookmarkStart w:id="18" w:name="_Toc390092181"/>
      <w:bookmarkStart w:id="19" w:name="_Toc390096317"/>
      <w:r w:rsidRPr="00BA3A38">
        <w:rPr>
          <w:rStyle w:val="Hyperlink"/>
          <w:rFonts w:eastAsia="Calibri" w:cs="Calibri"/>
          <w:color w:val="auto"/>
          <w:u w:val="none"/>
          <w:lang w:val="nl-NL"/>
        </w:rPr>
        <w:t>Gebruikte bronnen</w:t>
      </w:r>
      <w:bookmarkEnd w:id="18"/>
      <w:bookmarkEnd w:id="19"/>
    </w:p>
    <w:p w:rsidR="00FC7B81" w:rsidRPr="00C2298A" w:rsidRDefault="00AD5E78" w:rsidP="001A6647">
      <w:pPr>
        <w:pStyle w:val="ListParagraph"/>
        <w:numPr>
          <w:ilvl w:val="0"/>
          <w:numId w:val="15"/>
        </w:numPr>
        <w:spacing w:after="0"/>
        <w:rPr>
          <w:lang w:val="nl-NL"/>
        </w:rPr>
      </w:pPr>
      <w:r w:rsidRPr="00C2298A">
        <w:rPr>
          <w:i/>
          <w:lang w:val="nl-NL"/>
        </w:rPr>
        <w:t>Lespakket Manipulatie van beelden in het nieuws</w:t>
      </w:r>
      <w:r w:rsidR="000F2864" w:rsidRPr="00C2298A">
        <w:rPr>
          <w:lang w:val="nl-NL"/>
        </w:rPr>
        <w:t xml:space="preserve">: </w:t>
      </w:r>
    </w:p>
    <w:p w:rsidR="00586206" w:rsidRPr="00C2298A" w:rsidRDefault="000047B9" w:rsidP="000047B9">
      <w:pPr>
        <w:pStyle w:val="ListParagraph"/>
        <w:spacing w:after="0"/>
        <w:rPr>
          <w:lang w:val="nl-NL"/>
        </w:rPr>
      </w:pPr>
      <w:r w:rsidRPr="00C2298A">
        <w:rPr>
          <w:lang w:val="nl-NL"/>
        </w:rPr>
        <w:t xml:space="preserve">Uitleg: </w:t>
      </w:r>
    </w:p>
    <w:p w:rsidR="00FC7B81" w:rsidRPr="00193E17" w:rsidRDefault="00B47AA1" w:rsidP="000047B9">
      <w:pPr>
        <w:pStyle w:val="ListParagraph"/>
        <w:spacing w:after="0"/>
        <w:rPr>
          <w:color w:val="2DA2BF" w:themeColor="accent1"/>
          <w:lang w:val="nl-NL"/>
        </w:rPr>
      </w:pPr>
      <w:hyperlink r:id="rId33" w:history="1">
        <w:r w:rsidR="000F2864" w:rsidRPr="00193E17">
          <w:rPr>
            <w:rStyle w:val="Hyperlink"/>
            <w:color w:val="2DA2BF" w:themeColor="accent1"/>
            <w:lang w:val="nl-NL"/>
          </w:rPr>
          <w:t>http://www.ictcreatief.nl/blog/files/c20a5c8e652c2dc331b77dc931590023-18.html</w:t>
        </w:r>
      </w:hyperlink>
      <w:r w:rsidR="000F2864" w:rsidRPr="00193E17">
        <w:rPr>
          <w:color w:val="2DA2BF" w:themeColor="accent1"/>
          <w:lang w:val="nl-NL"/>
        </w:rPr>
        <w:t xml:space="preserve"> </w:t>
      </w:r>
    </w:p>
    <w:p w:rsidR="00586206" w:rsidRPr="00C2298A" w:rsidRDefault="00586206" w:rsidP="000047B9">
      <w:pPr>
        <w:pStyle w:val="ListParagraph"/>
        <w:spacing w:after="0"/>
        <w:rPr>
          <w:lang w:val="nl-NL"/>
        </w:rPr>
      </w:pPr>
      <w:r w:rsidRPr="00C2298A">
        <w:rPr>
          <w:lang w:val="nl-NL"/>
        </w:rPr>
        <w:t xml:space="preserve">Lespakket: </w:t>
      </w:r>
    </w:p>
    <w:p w:rsidR="00AD5E78" w:rsidRPr="00193E17" w:rsidRDefault="00B47AA1" w:rsidP="000047B9">
      <w:pPr>
        <w:pStyle w:val="ListParagraph"/>
        <w:spacing w:after="0"/>
        <w:rPr>
          <w:color w:val="2DA2BF" w:themeColor="accent1"/>
          <w:lang w:val="nl-NL"/>
        </w:rPr>
      </w:pPr>
      <w:hyperlink r:id="rId34" w:history="1">
        <w:r w:rsidR="0060437F" w:rsidRPr="00193E17">
          <w:rPr>
            <w:rStyle w:val="Hyperlink"/>
            <w:color w:val="2DA2BF" w:themeColor="accent1"/>
            <w:lang w:val="nl-NL"/>
          </w:rPr>
          <w:t>https://dl.dropboxusercontent.com/u/30017506/website%20downloadmap/beeldmanipulatie%20PDF.pdf</w:t>
        </w:r>
      </w:hyperlink>
    </w:p>
    <w:p w:rsidR="00AD5E78" w:rsidRPr="00C2298A" w:rsidRDefault="00AD5E78" w:rsidP="001A6647">
      <w:pPr>
        <w:pStyle w:val="ListParagraph"/>
        <w:numPr>
          <w:ilvl w:val="0"/>
          <w:numId w:val="15"/>
        </w:numPr>
        <w:spacing w:after="0"/>
        <w:rPr>
          <w:lang w:val="nl-NL"/>
        </w:rPr>
      </w:pPr>
      <w:r w:rsidRPr="00C2298A">
        <w:rPr>
          <w:lang w:val="nl-NL"/>
        </w:rPr>
        <w:t xml:space="preserve">Mediawijsheidcompetenties: </w:t>
      </w:r>
    </w:p>
    <w:p w:rsidR="00AD5E78" w:rsidRPr="00193E17" w:rsidRDefault="00B47AA1" w:rsidP="00586206">
      <w:pPr>
        <w:pStyle w:val="ListParagraph"/>
        <w:spacing w:after="0"/>
        <w:ind w:left="360" w:firstLine="360"/>
        <w:rPr>
          <w:color w:val="2DA2BF" w:themeColor="accent1"/>
          <w:lang w:val="nl-NL"/>
        </w:rPr>
      </w:pPr>
      <w:hyperlink r:id="rId35" w:history="1">
        <w:r w:rsidR="00AD5E78" w:rsidRPr="00193E17">
          <w:rPr>
            <w:rStyle w:val="Hyperlink"/>
            <w:color w:val="2DA2BF" w:themeColor="accent1"/>
            <w:lang w:val="nl-NL"/>
          </w:rPr>
          <w:t>http://www.mediawijzer.net/wp-content/uploads/Competenties_Model_.pdf</w:t>
        </w:r>
      </w:hyperlink>
    </w:p>
    <w:p w:rsidR="00586206" w:rsidRPr="00C2298A" w:rsidRDefault="00AD5E78" w:rsidP="001A6647">
      <w:pPr>
        <w:pStyle w:val="ListParagraph"/>
        <w:numPr>
          <w:ilvl w:val="0"/>
          <w:numId w:val="15"/>
        </w:numPr>
        <w:spacing w:after="0"/>
        <w:rPr>
          <w:lang w:val="nl-NL"/>
        </w:rPr>
      </w:pPr>
      <w:r w:rsidRPr="00C2298A">
        <w:rPr>
          <w:lang w:val="nl-NL"/>
        </w:rPr>
        <w:t xml:space="preserve">Anderstalige bronnen door Google laten vertalen: </w:t>
      </w:r>
    </w:p>
    <w:p w:rsidR="00AD5E78" w:rsidRPr="00193E17" w:rsidRDefault="00B47AA1" w:rsidP="00586206">
      <w:pPr>
        <w:pStyle w:val="ListParagraph"/>
        <w:spacing w:after="0"/>
        <w:rPr>
          <w:color w:val="2DA2BF" w:themeColor="accent1"/>
          <w:lang w:val="nl-NL"/>
        </w:rPr>
      </w:pPr>
      <w:hyperlink r:id="rId36" w:history="1">
        <w:r w:rsidR="00586206" w:rsidRPr="00193E17">
          <w:rPr>
            <w:rStyle w:val="Hyperlink"/>
            <w:color w:val="2DA2BF" w:themeColor="accent1"/>
            <w:lang w:val="nl-NL"/>
          </w:rPr>
          <w:t>https://translate.google.com</w:t>
        </w:r>
      </w:hyperlink>
    </w:p>
    <w:p w:rsidR="00586206" w:rsidRPr="00C2298A" w:rsidRDefault="00586206" w:rsidP="001A6647">
      <w:pPr>
        <w:pStyle w:val="ListParagraph"/>
        <w:numPr>
          <w:ilvl w:val="0"/>
          <w:numId w:val="15"/>
        </w:numPr>
        <w:spacing w:after="0"/>
        <w:rPr>
          <w:lang w:val="nl-NL"/>
        </w:rPr>
      </w:pPr>
      <w:r w:rsidRPr="00C2298A">
        <w:rPr>
          <w:lang w:val="nl-NL"/>
        </w:rPr>
        <w:t>Geavanceerd zoeken:</w:t>
      </w:r>
    </w:p>
    <w:p w:rsidR="00AD5E78" w:rsidRPr="00193E17" w:rsidRDefault="00B47AA1" w:rsidP="00586206">
      <w:pPr>
        <w:pStyle w:val="ListParagraph"/>
        <w:spacing w:after="0"/>
        <w:rPr>
          <w:color w:val="2DA2BF" w:themeColor="accent1"/>
          <w:lang w:val="nl-NL"/>
        </w:rPr>
      </w:pPr>
      <w:hyperlink r:id="rId37" w:history="1">
        <w:r w:rsidR="00586206" w:rsidRPr="00193E17">
          <w:rPr>
            <w:rStyle w:val="Hyperlink"/>
            <w:color w:val="2DA2BF" w:themeColor="accent1"/>
            <w:lang w:val="nl-NL"/>
          </w:rPr>
          <w:t>https://support.google.com/websearch/answer/35890?hl=nl</w:t>
        </w:r>
      </w:hyperlink>
    </w:p>
    <w:p w:rsidR="00586206" w:rsidRPr="00C2298A" w:rsidRDefault="00586206" w:rsidP="001A6647">
      <w:pPr>
        <w:pStyle w:val="ListParagraph"/>
        <w:numPr>
          <w:ilvl w:val="0"/>
          <w:numId w:val="15"/>
        </w:numPr>
        <w:spacing w:after="0"/>
        <w:rPr>
          <w:lang w:val="nl-NL"/>
        </w:rPr>
      </w:pPr>
      <w:r w:rsidRPr="00C2298A">
        <w:rPr>
          <w:lang w:val="nl-NL"/>
        </w:rPr>
        <w:t>Zoekoperators:</w:t>
      </w:r>
    </w:p>
    <w:p w:rsidR="00AD5E78" w:rsidRPr="00193E17" w:rsidRDefault="00B47AA1" w:rsidP="00586206">
      <w:pPr>
        <w:pStyle w:val="ListParagraph"/>
        <w:spacing w:after="0"/>
        <w:rPr>
          <w:color w:val="2DA2BF" w:themeColor="accent1"/>
          <w:lang w:val="nl-NL"/>
        </w:rPr>
      </w:pPr>
      <w:hyperlink r:id="rId38" w:history="1">
        <w:r w:rsidR="00AD5E78" w:rsidRPr="00193E17">
          <w:rPr>
            <w:rStyle w:val="Hyperlink"/>
            <w:color w:val="2DA2BF" w:themeColor="accent1"/>
            <w:lang w:val="nl-NL"/>
          </w:rPr>
          <w:t>https://support.google.com/websearch/answer/136861</w:t>
        </w:r>
      </w:hyperlink>
    </w:p>
    <w:p w:rsidR="00FC7B81" w:rsidRPr="00C2298A" w:rsidRDefault="00791BBF" w:rsidP="001A6647">
      <w:pPr>
        <w:pStyle w:val="Standard"/>
        <w:numPr>
          <w:ilvl w:val="0"/>
          <w:numId w:val="15"/>
        </w:numPr>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lastRenderedPageBreak/>
        <w:t>Betrouwbaarheid website beoordelen:</w:t>
      </w:r>
    </w:p>
    <w:p w:rsidR="00FC7B81" w:rsidRPr="00193E17" w:rsidRDefault="00B47AA1" w:rsidP="00586206">
      <w:pPr>
        <w:pStyle w:val="Standard"/>
        <w:spacing w:line="276" w:lineRule="auto"/>
        <w:ind w:left="720"/>
        <w:rPr>
          <w:rFonts w:ascii="Calibri" w:eastAsiaTheme="majorEastAsia" w:hAnsi="Calibri" w:cstheme="majorBidi"/>
          <w:bCs/>
          <w:color w:val="2DA2BF" w:themeColor="accent1"/>
          <w:sz w:val="22"/>
          <w:szCs w:val="22"/>
        </w:rPr>
      </w:pPr>
      <w:hyperlink r:id="rId39" w:history="1">
        <w:r w:rsidR="00791BBF" w:rsidRPr="00193E17">
          <w:rPr>
            <w:rStyle w:val="Hyperlink"/>
            <w:rFonts w:ascii="Calibri" w:eastAsiaTheme="majorEastAsia" w:hAnsi="Calibri" w:cstheme="majorBidi"/>
            <w:bCs/>
            <w:color w:val="2DA2BF" w:themeColor="accent1"/>
            <w:sz w:val="22"/>
            <w:szCs w:val="22"/>
          </w:rPr>
          <w:t>http://cursuscurriculumontwerp.slo.nl/toolkit/Rubrics_voor_algemene_vaardigheden_in_de_onderbouw.docx/</w:t>
        </w:r>
      </w:hyperlink>
    </w:p>
    <w:p w:rsidR="002B0B7C" w:rsidRPr="00193E17" w:rsidRDefault="00B47AA1" w:rsidP="00586206">
      <w:pPr>
        <w:pStyle w:val="Standard"/>
        <w:spacing w:line="276" w:lineRule="auto"/>
        <w:ind w:left="720"/>
        <w:rPr>
          <w:rFonts w:ascii="Calibri" w:eastAsiaTheme="majorEastAsia" w:hAnsi="Calibri" w:cstheme="majorBidi"/>
          <w:bCs/>
          <w:color w:val="2DA2BF" w:themeColor="accent1"/>
          <w:sz w:val="22"/>
          <w:szCs w:val="22"/>
        </w:rPr>
      </w:pPr>
      <w:hyperlink r:id="rId40" w:history="1">
        <w:r w:rsidR="00791BBF" w:rsidRPr="00193E17">
          <w:rPr>
            <w:rStyle w:val="Hyperlink"/>
            <w:rFonts w:ascii="Calibri" w:eastAsiaTheme="majorEastAsia" w:hAnsi="Calibri" w:cstheme="majorBidi"/>
            <w:bCs/>
            <w:color w:val="2DA2BF" w:themeColor="accent1"/>
            <w:sz w:val="22"/>
            <w:szCs w:val="22"/>
          </w:rPr>
          <w:t>http://www.softskills.nl/mediawijsheid-hoe-betrouwbaar-is-informatie/</w:t>
        </w:r>
      </w:hyperlink>
    </w:p>
    <w:p w:rsidR="00FC7B81" w:rsidRPr="00C2298A" w:rsidRDefault="00FC7B81" w:rsidP="001A6647">
      <w:pPr>
        <w:pStyle w:val="Standard"/>
        <w:numPr>
          <w:ilvl w:val="0"/>
          <w:numId w:val="15"/>
        </w:numPr>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 xml:space="preserve">Betrouwbaarheid – beelden: </w:t>
      </w:r>
    </w:p>
    <w:p w:rsidR="00FC7B81" w:rsidRPr="00193E17" w:rsidRDefault="00B47AA1" w:rsidP="00586206">
      <w:pPr>
        <w:pStyle w:val="Standard"/>
        <w:spacing w:line="276" w:lineRule="auto"/>
        <w:ind w:left="720"/>
        <w:rPr>
          <w:rFonts w:ascii="Calibri" w:eastAsiaTheme="majorEastAsia" w:hAnsi="Calibri" w:cstheme="majorBidi"/>
          <w:bCs/>
          <w:color w:val="2DA2BF" w:themeColor="accent1"/>
          <w:sz w:val="22"/>
          <w:szCs w:val="22"/>
        </w:rPr>
      </w:pPr>
      <w:hyperlink r:id="rId41" w:history="1">
        <w:r w:rsidR="00FC7B81" w:rsidRPr="00193E17">
          <w:rPr>
            <w:rStyle w:val="Hyperlink"/>
            <w:rFonts w:ascii="Calibri" w:eastAsiaTheme="majorEastAsia" w:hAnsi="Calibri" w:cstheme="majorBidi"/>
            <w:bCs/>
            <w:color w:val="2DA2BF" w:themeColor="accent1"/>
            <w:sz w:val="22"/>
            <w:szCs w:val="22"/>
          </w:rPr>
          <w:t>https://www.youtube.com/watch?v=Q5qZedMTkkE</w:t>
        </w:r>
      </w:hyperlink>
    </w:p>
    <w:p w:rsidR="00FC7B81" w:rsidRPr="00193E17" w:rsidRDefault="00B47AA1" w:rsidP="00586206">
      <w:pPr>
        <w:pStyle w:val="Standard"/>
        <w:spacing w:line="276" w:lineRule="auto"/>
        <w:ind w:left="720"/>
        <w:rPr>
          <w:rFonts w:ascii="Calibri" w:eastAsiaTheme="majorEastAsia" w:hAnsi="Calibri" w:cstheme="majorBidi"/>
          <w:bCs/>
          <w:color w:val="2DA2BF" w:themeColor="accent1"/>
          <w:sz w:val="22"/>
          <w:szCs w:val="22"/>
        </w:rPr>
      </w:pPr>
      <w:hyperlink r:id="rId42" w:history="1">
        <w:r w:rsidR="00FC7B81" w:rsidRPr="00193E17">
          <w:rPr>
            <w:rStyle w:val="Hyperlink"/>
            <w:rFonts w:ascii="Calibri" w:eastAsiaTheme="majorEastAsia" w:hAnsi="Calibri" w:cstheme="majorBidi"/>
            <w:bCs/>
            <w:color w:val="2DA2BF" w:themeColor="accent1"/>
            <w:sz w:val="22"/>
            <w:szCs w:val="22"/>
          </w:rPr>
          <w:t>http://static.cookingforgeeks.com/blog-content/2010/08/dove-evolution-still-frame-examples.jpg</w:t>
        </w:r>
      </w:hyperlink>
    </w:p>
    <w:p w:rsidR="00FC7B81" w:rsidRPr="00193E17" w:rsidRDefault="00B47AA1" w:rsidP="00586206">
      <w:pPr>
        <w:pStyle w:val="Standard"/>
        <w:spacing w:line="276" w:lineRule="auto"/>
        <w:ind w:left="720"/>
        <w:rPr>
          <w:rFonts w:ascii="Calibri" w:eastAsiaTheme="majorEastAsia" w:hAnsi="Calibri" w:cstheme="majorBidi"/>
          <w:bCs/>
          <w:color w:val="2DA2BF" w:themeColor="accent1"/>
          <w:sz w:val="22"/>
          <w:szCs w:val="22"/>
        </w:rPr>
      </w:pPr>
      <w:hyperlink r:id="rId43" w:history="1">
        <w:r w:rsidR="00FC7B81" w:rsidRPr="00193E17">
          <w:rPr>
            <w:rStyle w:val="Hyperlink"/>
            <w:rFonts w:ascii="Calibri" w:eastAsiaTheme="majorEastAsia" w:hAnsi="Calibri" w:cstheme="majorBidi"/>
            <w:bCs/>
            <w:color w:val="2DA2BF" w:themeColor="accent1"/>
            <w:sz w:val="22"/>
            <w:szCs w:val="22"/>
          </w:rPr>
          <w:t>https://www.youtube.com/watch?v=xKQdwjGiF-s&amp;list=PL304BDFDD3DCC55AD</w:t>
        </w:r>
      </w:hyperlink>
    </w:p>
    <w:p w:rsidR="00FC7B81" w:rsidRPr="00C2298A" w:rsidRDefault="00FC7B81" w:rsidP="001A6647">
      <w:pPr>
        <w:pStyle w:val="Standard"/>
        <w:numPr>
          <w:ilvl w:val="0"/>
          <w:numId w:val="15"/>
        </w:numPr>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Betrouwbaarheid – tekst:</w:t>
      </w:r>
    </w:p>
    <w:p w:rsidR="00FC7B81" w:rsidRPr="00193E17" w:rsidRDefault="00B47AA1" w:rsidP="00586206">
      <w:pPr>
        <w:pStyle w:val="Standard"/>
        <w:spacing w:line="276" w:lineRule="auto"/>
        <w:ind w:left="720"/>
        <w:rPr>
          <w:rFonts w:ascii="Calibri" w:eastAsiaTheme="majorEastAsia" w:hAnsi="Calibri" w:cstheme="majorBidi"/>
          <w:bCs/>
          <w:color w:val="2DA2BF" w:themeColor="accent1"/>
          <w:sz w:val="22"/>
          <w:szCs w:val="22"/>
        </w:rPr>
      </w:pPr>
      <w:hyperlink r:id="rId44" w:history="1">
        <w:r w:rsidR="00FC7B81" w:rsidRPr="00193E17">
          <w:rPr>
            <w:rStyle w:val="Hyperlink"/>
            <w:rFonts w:ascii="Calibri" w:eastAsiaTheme="majorEastAsia" w:hAnsi="Calibri" w:cstheme="majorBidi"/>
            <w:bCs/>
            <w:color w:val="2DA2BF" w:themeColor="accent1"/>
            <w:sz w:val="22"/>
            <w:szCs w:val="22"/>
          </w:rPr>
          <w:t>http://www.hln.be/hln/nl/38/Familie/article/detail/1110679/2010/05/27/Navelstreng-later-doorknippen-is-gezonder-voor-baby.dhtml</w:t>
        </w:r>
      </w:hyperlink>
    </w:p>
    <w:p w:rsidR="00FC7B81" w:rsidRPr="00193E17" w:rsidRDefault="00B47AA1" w:rsidP="00586206">
      <w:pPr>
        <w:pStyle w:val="Standard"/>
        <w:spacing w:line="276" w:lineRule="auto"/>
        <w:ind w:left="720"/>
        <w:rPr>
          <w:rFonts w:ascii="Calibri" w:eastAsiaTheme="majorEastAsia" w:hAnsi="Calibri" w:cstheme="majorBidi"/>
          <w:bCs/>
          <w:color w:val="2DA2BF" w:themeColor="accent1"/>
          <w:sz w:val="22"/>
          <w:szCs w:val="22"/>
        </w:rPr>
      </w:pPr>
      <w:hyperlink r:id="rId45" w:history="1">
        <w:r w:rsidR="00FC7B81" w:rsidRPr="00193E17">
          <w:rPr>
            <w:rStyle w:val="Hyperlink"/>
            <w:rFonts w:ascii="Calibri" w:eastAsiaTheme="majorEastAsia" w:hAnsi="Calibri" w:cstheme="majorBidi"/>
            <w:bCs/>
            <w:color w:val="2DA2BF" w:themeColor="accent1"/>
            <w:sz w:val="22"/>
            <w:szCs w:val="22"/>
          </w:rPr>
          <w:t>http://www.welingelichtekringen.nl/gezond/201767/dokters-knippen-de-navelstreng-vaak-te-snel-door.html</w:t>
        </w:r>
      </w:hyperlink>
    </w:p>
    <w:p w:rsidR="00FC7B81" w:rsidRPr="00193E17" w:rsidRDefault="00B47AA1" w:rsidP="00586206">
      <w:pPr>
        <w:pStyle w:val="Standard"/>
        <w:spacing w:line="276" w:lineRule="auto"/>
        <w:ind w:left="720"/>
        <w:rPr>
          <w:rFonts w:ascii="Calibri" w:eastAsiaTheme="majorEastAsia" w:hAnsi="Calibri" w:cstheme="majorBidi"/>
          <w:bCs/>
          <w:color w:val="2DA2BF" w:themeColor="accent1"/>
          <w:sz w:val="22"/>
          <w:szCs w:val="22"/>
        </w:rPr>
      </w:pPr>
      <w:hyperlink r:id="rId46" w:history="1">
        <w:r w:rsidR="00FC7B81" w:rsidRPr="00193E17">
          <w:rPr>
            <w:rStyle w:val="Hyperlink"/>
            <w:rFonts w:ascii="Calibri" w:eastAsiaTheme="majorEastAsia" w:hAnsi="Calibri" w:cstheme="majorBidi"/>
            <w:bCs/>
            <w:color w:val="2DA2BF" w:themeColor="accent1"/>
            <w:sz w:val="22"/>
            <w:szCs w:val="22"/>
          </w:rPr>
          <w:t>http://www.nytimes.com/2012/07/29/opinion/sunday/is-algebra-necessary.html?pagewanted=all&amp;_r=0</w:t>
        </w:r>
      </w:hyperlink>
    </w:p>
    <w:p w:rsidR="00FC7B81" w:rsidRPr="00C2298A" w:rsidRDefault="00B47AA1" w:rsidP="00586206">
      <w:pPr>
        <w:pStyle w:val="Standard"/>
        <w:spacing w:line="276" w:lineRule="auto"/>
        <w:ind w:left="720"/>
        <w:rPr>
          <w:rFonts w:ascii="Calibri" w:eastAsiaTheme="majorEastAsia" w:hAnsi="Calibri" w:cstheme="majorBidi"/>
          <w:bCs/>
          <w:sz w:val="22"/>
          <w:szCs w:val="22"/>
        </w:rPr>
      </w:pPr>
      <w:hyperlink r:id="rId47" w:history="1">
        <w:r w:rsidR="00F93CB5" w:rsidRPr="00193E17">
          <w:rPr>
            <w:rStyle w:val="Hyperlink"/>
            <w:rFonts w:ascii="Calibri" w:eastAsiaTheme="majorEastAsia" w:hAnsi="Calibri" w:cstheme="majorBidi"/>
            <w:bCs/>
            <w:color w:val="2DA2BF" w:themeColor="accent1"/>
            <w:sz w:val="22"/>
            <w:szCs w:val="22"/>
            <w:lang w:val="en-US"/>
          </w:rPr>
          <w:t>http://www9.georgetown.edu/grad/gppi/hpi/cew/pdfs/Unemployment.Final.update1.pdf</w:t>
        </w:r>
      </w:hyperlink>
      <w:r w:rsidR="00F93CB5" w:rsidRPr="00193E17">
        <w:rPr>
          <w:rFonts w:ascii="Calibri" w:eastAsiaTheme="majorEastAsia" w:hAnsi="Calibri" w:cstheme="majorBidi"/>
          <w:bCs/>
          <w:color w:val="2DA2BF" w:themeColor="accent1"/>
          <w:sz w:val="22"/>
          <w:szCs w:val="22"/>
          <w:lang w:val="en-US"/>
        </w:rPr>
        <w:t xml:space="preserve"> </w:t>
      </w:r>
      <w:r w:rsidR="00FC7B81" w:rsidRPr="00C2298A">
        <w:rPr>
          <w:rFonts w:ascii="Calibri" w:eastAsiaTheme="majorEastAsia" w:hAnsi="Calibri" w:cstheme="majorBidi"/>
          <w:bCs/>
          <w:sz w:val="22"/>
          <w:szCs w:val="22"/>
          <w:lang w:val="en-US"/>
        </w:rPr>
        <w:t xml:space="preserve">resp. </w:t>
      </w:r>
      <w:hyperlink r:id="rId48" w:history="1">
        <w:r w:rsidR="00FC7B81" w:rsidRPr="00193E17">
          <w:rPr>
            <w:rStyle w:val="Hyperlink"/>
            <w:rFonts w:ascii="Calibri" w:eastAsiaTheme="majorEastAsia" w:hAnsi="Calibri" w:cstheme="majorBidi"/>
            <w:bCs/>
            <w:color w:val="2DA2BF" w:themeColor="accent1"/>
            <w:sz w:val="22"/>
            <w:szCs w:val="22"/>
          </w:rPr>
          <w:t>https://georgetown.app.box.com/s/og6p8y9x1yeacejk1ci0</w:t>
        </w:r>
      </w:hyperlink>
    </w:p>
    <w:p w:rsidR="00586206" w:rsidRPr="00C2298A" w:rsidRDefault="00586206" w:rsidP="001A6647">
      <w:pPr>
        <w:pStyle w:val="Standard"/>
        <w:numPr>
          <w:ilvl w:val="0"/>
          <w:numId w:val="15"/>
        </w:numPr>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Auteursrecht:</w:t>
      </w:r>
      <w:r w:rsidR="00F93CB5" w:rsidRPr="00C2298A">
        <w:rPr>
          <w:rFonts w:ascii="Calibri" w:eastAsiaTheme="majorEastAsia" w:hAnsi="Calibri" w:cstheme="majorBidi"/>
          <w:bCs/>
          <w:sz w:val="22"/>
          <w:szCs w:val="22"/>
        </w:rPr>
        <w:t xml:space="preserve"> </w:t>
      </w:r>
    </w:p>
    <w:p w:rsidR="00F93CB5" w:rsidRPr="00193E17" w:rsidRDefault="00B47AA1" w:rsidP="00586206">
      <w:pPr>
        <w:pStyle w:val="Standard"/>
        <w:spacing w:line="276" w:lineRule="auto"/>
        <w:ind w:left="720"/>
        <w:rPr>
          <w:rFonts w:ascii="Calibri" w:eastAsiaTheme="majorEastAsia" w:hAnsi="Calibri" w:cstheme="majorBidi"/>
          <w:bCs/>
          <w:color w:val="2DA2BF" w:themeColor="accent1"/>
          <w:sz w:val="22"/>
          <w:szCs w:val="22"/>
        </w:rPr>
      </w:pPr>
      <w:hyperlink r:id="rId49" w:history="1">
        <w:r w:rsidR="00F93CB5" w:rsidRPr="00193E17">
          <w:rPr>
            <w:rStyle w:val="Hyperlink"/>
            <w:rFonts w:ascii="Calibri" w:eastAsiaTheme="majorEastAsia" w:hAnsi="Calibri" w:cstheme="majorBidi"/>
            <w:bCs/>
            <w:color w:val="2DA2BF" w:themeColor="accent1"/>
            <w:sz w:val="22"/>
            <w:szCs w:val="22"/>
          </w:rPr>
          <w:t>http://creativecommons.nl/</w:t>
        </w:r>
      </w:hyperlink>
    </w:p>
    <w:p w:rsidR="00601579" w:rsidRPr="00193E17" w:rsidRDefault="00601579" w:rsidP="001A6647">
      <w:pPr>
        <w:pStyle w:val="Standard"/>
        <w:numPr>
          <w:ilvl w:val="0"/>
          <w:numId w:val="15"/>
        </w:numPr>
        <w:spacing w:line="276" w:lineRule="auto"/>
        <w:rPr>
          <w:rFonts w:ascii="Calibri" w:eastAsiaTheme="majorEastAsia" w:hAnsi="Calibri" w:cstheme="majorBidi"/>
          <w:bCs/>
          <w:color w:val="2DA2BF" w:themeColor="accent1"/>
          <w:sz w:val="22"/>
          <w:szCs w:val="22"/>
        </w:rPr>
      </w:pPr>
      <w:r w:rsidRPr="00C2298A">
        <w:rPr>
          <w:rFonts w:ascii="Calibri" w:eastAsiaTheme="majorEastAsia" w:hAnsi="Calibri" w:cstheme="majorBidi"/>
          <w:bCs/>
          <w:sz w:val="22"/>
          <w:szCs w:val="22"/>
        </w:rPr>
        <w:t xml:space="preserve">Bronvermelding (uitleg + formaat): </w:t>
      </w:r>
      <w:hyperlink r:id="rId50" w:history="1">
        <w:r w:rsidRPr="00193E17">
          <w:rPr>
            <w:rStyle w:val="Hyperlink"/>
            <w:rFonts w:ascii="Calibri" w:eastAsiaTheme="majorEastAsia" w:hAnsi="Calibri" w:cstheme="majorBidi"/>
            <w:bCs/>
            <w:color w:val="2DA2BF" w:themeColor="accent1"/>
            <w:sz w:val="22"/>
            <w:szCs w:val="22"/>
          </w:rPr>
          <w:t>http://www.zuyderzeecollege.nl/Portals/0/Documenten/Algemeen/Bronvermelding.pdf</w:t>
        </w:r>
      </w:hyperlink>
    </w:p>
    <w:p w:rsidR="00C27EA5" w:rsidRPr="00C2298A" w:rsidRDefault="00C27EA5" w:rsidP="001A6647">
      <w:pPr>
        <w:pStyle w:val="Standard"/>
        <w:numPr>
          <w:ilvl w:val="0"/>
          <w:numId w:val="15"/>
        </w:numPr>
        <w:spacing w:line="276" w:lineRule="auto"/>
        <w:rPr>
          <w:rFonts w:ascii="Calibri" w:eastAsiaTheme="majorEastAsia" w:hAnsi="Calibri" w:cstheme="majorBidi"/>
          <w:bCs/>
          <w:sz w:val="22"/>
          <w:szCs w:val="22"/>
        </w:rPr>
      </w:pPr>
      <w:r w:rsidRPr="00C2298A">
        <w:rPr>
          <w:rFonts w:ascii="Calibri" w:eastAsiaTheme="majorEastAsia" w:hAnsi="Calibri" w:cstheme="majorBidi"/>
          <w:bCs/>
          <w:sz w:val="22"/>
          <w:szCs w:val="22"/>
        </w:rPr>
        <w:t>Bij de in de docentenhandleiding genoemde aanbevolen bronnen voor verbreding zijn de links direct in de tekst vermeld.</w:t>
      </w:r>
    </w:p>
    <w:p w:rsidR="00C41D6E" w:rsidRPr="00BA3A38" w:rsidRDefault="00C41D6E">
      <w:pPr>
        <w:rPr>
          <w:rFonts w:eastAsiaTheme="majorEastAsia" w:cstheme="majorBidi"/>
          <w:bCs/>
          <w:kern w:val="3"/>
          <w:lang w:val="nl-NL" w:eastAsia="zh-CN" w:bidi="hi-IN"/>
        </w:rPr>
      </w:pPr>
      <w:r w:rsidRPr="00BA3A38">
        <w:rPr>
          <w:rFonts w:eastAsiaTheme="majorEastAsia" w:cstheme="majorBidi"/>
          <w:bCs/>
          <w:lang w:val="nl-NL"/>
        </w:rPr>
        <w:br w:type="page"/>
      </w:r>
    </w:p>
    <w:p w:rsidR="00C41D6E" w:rsidRPr="00BA3A38" w:rsidRDefault="00C41D6E" w:rsidP="007379BA">
      <w:pPr>
        <w:pStyle w:val="Standard"/>
        <w:spacing w:line="276" w:lineRule="auto"/>
        <w:rPr>
          <w:rFonts w:asciiTheme="minorHAnsi" w:eastAsiaTheme="majorEastAsia" w:hAnsiTheme="minorHAnsi" w:cstheme="majorBidi"/>
          <w:bCs/>
          <w:sz w:val="22"/>
          <w:szCs w:val="22"/>
        </w:rPr>
        <w:sectPr w:rsidR="00C41D6E" w:rsidRPr="00BA3A38" w:rsidSect="00E04ADA">
          <w:footerReference w:type="default" r:id="rId51"/>
          <w:pgSz w:w="11907" w:h="16839" w:code="9"/>
          <w:pgMar w:top="1440" w:right="1440" w:bottom="1440" w:left="1440" w:header="708" w:footer="708" w:gutter="0"/>
          <w:cols w:space="708"/>
          <w:docGrid w:linePitch="360"/>
        </w:sectPr>
      </w:pPr>
    </w:p>
    <w:p w:rsidR="00F93CB5" w:rsidRPr="00BA3A38" w:rsidRDefault="002D285A" w:rsidP="002D285A">
      <w:pPr>
        <w:pStyle w:val="Heading2"/>
        <w:spacing w:after="120"/>
        <w:rPr>
          <w:lang w:val="nl-NL"/>
        </w:rPr>
      </w:pPr>
      <w:bookmarkStart w:id="20" w:name="_Ref390093383"/>
      <w:bookmarkStart w:id="21" w:name="_Toc390096318"/>
      <w:r w:rsidRPr="00BA3A38">
        <w:rPr>
          <w:lang w:val="nl-NL"/>
        </w:rPr>
        <w:lastRenderedPageBreak/>
        <w:t>Bijlage 1: De 10 mediawijsheidcompetenties</w:t>
      </w:r>
      <w:bookmarkEnd w:id="20"/>
      <w:bookmarkEnd w:id="21"/>
    </w:p>
    <w:p w:rsidR="002D285A" w:rsidRPr="00BA3A38" w:rsidRDefault="002D285A" w:rsidP="002D285A">
      <w:pPr>
        <w:rPr>
          <w:lang w:val="nl-NL"/>
        </w:rPr>
      </w:pPr>
      <w:r w:rsidRPr="00BA3A38">
        <w:rPr>
          <w:noProof/>
        </w:rPr>
        <w:drawing>
          <wp:inline distT="0" distB="0" distL="0" distR="0" wp14:anchorId="3BD36F13" wp14:editId="3958FD20">
            <wp:extent cx="8858885" cy="3918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58885" cy="3918585"/>
                    </a:xfrm>
                    <a:prstGeom prst="rect">
                      <a:avLst/>
                    </a:prstGeom>
                    <a:noFill/>
                    <a:ln>
                      <a:noFill/>
                    </a:ln>
                  </pic:spPr>
                </pic:pic>
              </a:graphicData>
            </a:graphic>
          </wp:inline>
        </w:drawing>
      </w:r>
      <w:r w:rsidRPr="00BA3A38">
        <w:rPr>
          <w:lang w:val="nl-NL"/>
        </w:rPr>
        <w:br w:type="page"/>
      </w:r>
    </w:p>
    <w:p w:rsidR="002D285A" w:rsidRPr="00BA3A38" w:rsidRDefault="002D285A" w:rsidP="002D285A">
      <w:pPr>
        <w:pStyle w:val="Heading2"/>
        <w:spacing w:after="120"/>
        <w:rPr>
          <w:lang w:val="nl-NL"/>
        </w:rPr>
      </w:pPr>
      <w:bookmarkStart w:id="22" w:name="_Ref390093851"/>
      <w:bookmarkStart w:id="23" w:name="_Toc390096319"/>
      <w:r w:rsidRPr="00BA3A38">
        <w:rPr>
          <w:lang w:val="nl-NL"/>
        </w:rPr>
        <w:lastRenderedPageBreak/>
        <w:t>Bijlage 2: Mediawijsheid competenties - begrip: competenties B2 en B3</w:t>
      </w:r>
      <w:bookmarkEnd w:id="22"/>
      <w:bookmarkEnd w:id="23"/>
    </w:p>
    <w:p w:rsidR="002D285A" w:rsidRPr="00BA3A38" w:rsidRDefault="002D285A">
      <w:pPr>
        <w:rPr>
          <w:lang w:val="nl-NL"/>
        </w:rPr>
      </w:pPr>
      <w:r w:rsidRPr="00BA3A38">
        <w:rPr>
          <w:noProof/>
        </w:rPr>
        <w:drawing>
          <wp:inline distT="0" distB="0" distL="0" distR="0" wp14:anchorId="25F38A92" wp14:editId="0B17C3A1">
            <wp:extent cx="8858885" cy="38474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58885" cy="3847465"/>
                    </a:xfrm>
                    <a:prstGeom prst="rect">
                      <a:avLst/>
                    </a:prstGeom>
                    <a:noFill/>
                    <a:ln>
                      <a:noFill/>
                    </a:ln>
                  </pic:spPr>
                </pic:pic>
              </a:graphicData>
            </a:graphic>
          </wp:inline>
        </w:drawing>
      </w:r>
      <w:r w:rsidRPr="00BA3A38">
        <w:rPr>
          <w:lang w:val="nl-NL"/>
        </w:rPr>
        <w:br w:type="page"/>
      </w:r>
    </w:p>
    <w:p w:rsidR="002D285A" w:rsidRPr="00BA3A38" w:rsidRDefault="002D285A" w:rsidP="002D285A">
      <w:pPr>
        <w:pStyle w:val="Heading2"/>
        <w:spacing w:after="120"/>
        <w:rPr>
          <w:lang w:val="nl-NL"/>
        </w:rPr>
      </w:pPr>
      <w:bookmarkStart w:id="24" w:name="_Ref390094050"/>
      <w:bookmarkStart w:id="25" w:name="_Toc390096320"/>
      <w:r w:rsidRPr="00BA3A38">
        <w:rPr>
          <w:lang w:val="nl-NL"/>
        </w:rPr>
        <w:lastRenderedPageBreak/>
        <w:t>Bijlage 3: Mediawijsheid competenties - communicatie: competenties C1 en C2</w:t>
      </w:r>
      <w:bookmarkEnd w:id="24"/>
      <w:bookmarkEnd w:id="25"/>
    </w:p>
    <w:p w:rsidR="008B1AF4" w:rsidRPr="00BA3A38" w:rsidRDefault="002D285A" w:rsidP="008B1AF4">
      <w:pPr>
        <w:rPr>
          <w:lang w:val="nl-NL"/>
        </w:rPr>
      </w:pPr>
      <w:r w:rsidRPr="00BA3A38">
        <w:rPr>
          <w:noProof/>
        </w:rPr>
        <w:drawing>
          <wp:inline distT="0" distB="0" distL="0" distR="0" wp14:anchorId="29B8C0FF" wp14:editId="2FD0B162">
            <wp:extent cx="8848725" cy="5105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48725" cy="5105400"/>
                    </a:xfrm>
                    <a:prstGeom prst="rect">
                      <a:avLst/>
                    </a:prstGeom>
                    <a:noFill/>
                    <a:ln>
                      <a:noFill/>
                    </a:ln>
                  </pic:spPr>
                </pic:pic>
              </a:graphicData>
            </a:graphic>
          </wp:inline>
        </w:drawing>
      </w:r>
    </w:p>
    <w:p w:rsidR="002D285A" w:rsidRPr="00BA3A38" w:rsidRDefault="008B1AF4" w:rsidP="008B1AF4">
      <w:pPr>
        <w:pStyle w:val="Heading2"/>
        <w:spacing w:after="120"/>
        <w:rPr>
          <w:lang w:val="nl-NL"/>
        </w:rPr>
      </w:pPr>
      <w:bookmarkStart w:id="26" w:name="_Ref390094284"/>
      <w:bookmarkStart w:id="27" w:name="_Toc390096321"/>
      <w:r w:rsidRPr="00BA3A38">
        <w:rPr>
          <w:lang w:val="nl-NL"/>
        </w:rPr>
        <w:lastRenderedPageBreak/>
        <w:t>Bijlage 4: Mediawijsheid competenties - strategie: competentie S2</w:t>
      </w:r>
      <w:bookmarkEnd w:id="26"/>
      <w:bookmarkEnd w:id="27"/>
    </w:p>
    <w:p w:rsidR="008B1AF4" w:rsidRPr="00BA3A38" w:rsidRDefault="008B1AF4" w:rsidP="008B1AF4">
      <w:pPr>
        <w:rPr>
          <w:lang w:val="nl-NL"/>
        </w:rPr>
      </w:pPr>
      <w:r w:rsidRPr="00BA3A38">
        <w:rPr>
          <w:noProof/>
        </w:rPr>
        <w:drawing>
          <wp:inline distT="0" distB="0" distL="0" distR="0" wp14:anchorId="10D96C00" wp14:editId="00110941">
            <wp:extent cx="8848725" cy="3200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48725" cy="3200400"/>
                    </a:xfrm>
                    <a:prstGeom prst="rect">
                      <a:avLst/>
                    </a:prstGeom>
                    <a:noFill/>
                    <a:ln>
                      <a:noFill/>
                    </a:ln>
                  </pic:spPr>
                </pic:pic>
              </a:graphicData>
            </a:graphic>
          </wp:inline>
        </w:drawing>
      </w:r>
    </w:p>
    <w:sectPr w:rsidR="008B1AF4" w:rsidRPr="00BA3A38" w:rsidSect="00C41D6E">
      <w:pgSz w:w="16839"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A1" w:rsidRDefault="00B47AA1" w:rsidP="002D285A">
      <w:pPr>
        <w:spacing w:after="0" w:line="240" w:lineRule="auto"/>
      </w:pPr>
      <w:r>
        <w:separator/>
      </w:r>
    </w:p>
  </w:endnote>
  <w:endnote w:type="continuationSeparator" w:id="0">
    <w:p w:rsidR="00B47AA1" w:rsidRDefault="00B47AA1" w:rsidP="002D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666321"/>
      <w:docPartObj>
        <w:docPartGallery w:val="Page Numbers (Bottom of Page)"/>
        <w:docPartUnique/>
      </w:docPartObj>
    </w:sdtPr>
    <w:sdtEndPr>
      <w:rPr>
        <w:noProof/>
      </w:rPr>
    </w:sdtEndPr>
    <w:sdtContent>
      <w:p w:rsidR="00A40A5A" w:rsidRDefault="00A40A5A">
        <w:pPr>
          <w:pStyle w:val="Footer"/>
          <w:jc w:val="center"/>
        </w:pPr>
        <w:r>
          <w:fldChar w:fldCharType="begin"/>
        </w:r>
        <w:r>
          <w:instrText xml:space="preserve"> PAGE   \* MERGEFORMAT </w:instrText>
        </w:r>
        <w:r>
          <w:fldChar w:fldCharType="separate"/>
        </w:r>
        <w:r w:rsidR="00E16D64">
          <w:rPr>
            <w:noProof/>
          </w:rPr>
          <w:t>6</w:t>
        </w:r>
        <w:r>
          <w:rPr>
            <w:noProof/>
          </w:rPr>
          <w:fldChar w:fldCharType="end"/>
        </w:r>
      </w:p>
    </w:sdtContent>
  </w:sdt>
  <w:p w:rsidR="00A40A5A" w:rsidRDefault="00A40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A1" w:rsidRDefault="00B47AA1" w:rsidP="002D285A">
      <w:pPr>
        <w:spacing w:after="0" w:line="240" w:lineRule="auto"/>
      </w:pPr>
      <w:r>
        <w:separator/>
      </w:r>
    </w:p>
  </w:footnote>
  <w:footnote w:type="continuationSeparator" w:id="0">
    <w:p w:rsidR="00B47AA1" w:rsidRDefault="00B47AA1" w:rsidP="002D2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2F35"/>
    <w:multiLevelType w:val="hybridMultilevel"/>
    <w:tmpl w:val="67B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30D9A"/>
    <w:multiLevelType w:val="hybridMultilevel"/>
    <w:tmpl w:val="0D54A5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2F91080B"/>
    <w:multiLevelType w:val="hybridMultilevel"/>
    <w:tmpl w:val="67E2DAB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300604F5"/>
    <w:multiLevelType w:val="hybridMultilevel"/>
    <w:tmpl w:val="3F22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C0262"/>
    <w:multiLevelType w:val="hybridMultilevel"/>
    <w:tmpl w:val="ECC0002C"/>
    <w:lvl w:ilvl="0" w:tplc="50B48A08">
      <w:start w:val="7"/>
      <w:numFmt w:val="decimal"/>
      <w:lvlText w:val="%1."/>
      <w:lvlJc w:val="left"/>
      <w:pPr>
        <w:ind w:left="360" w:hanging="360"/>
      </w:pPr>
      <w:rPr>
        <w:rFonts w:hint="default"/>
      </w:rPr>
    </w:lvl>
    <w:lvl w:ilvl="1" w:tplc="EF2E5CB6">
      <w:numFmt w:val="bullet"/>
      <w:lvlText w:val="•"/>
      <w:lvlJc w:val="left"/>
      <w:pPr>
        <w:ind w:left="1440" w:hanging="72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330F56"/>
    <w:multiLevelType w:val="hybridMultilevel"/>
    <w:tmpl w:val="95208EFE"/>
    <w:lvl w:ilvl="0" w:tplc="A81CAD7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9533BE"/>
    <w:multiLevelType w:val="hybridMultilevel"/>
    <w:tmpl w:val="1174067C"/>
    <w:lvl w:ilvl="0" w:tplc="118EF9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422A2"/>
    <w:multiLevelType w:val="hybridMultilevel"/>
    <w:tmpl w:val="A2AC180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49B854F2"/>
    <w:multiLevelType w:val="hybridMultilevel"/>
    <w:tmpl w:val="296C5D6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4EF71506"/>
    <w:multiLevelType w:val="hybridMultilevel"/>
    <w:tmpl w:val="9086EA4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51BF4C1A"/>
    <w:multiLevelType w:val="hybridMultilevel"/>
    <w:tmpl w:val="B2D412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542A1CD9"/>
    <w:multiLevelType w:val="hybridMultilevel"/>
    <w:tmpl w:val="CBAE7870"/>
    <w:lvl w:ilvl="0" w:tplc="6AF6EF0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A4F0D"/>
    <w:multiLevelType w:val="hybridMultilevel"/>
    <w:tmpl w:val="F5A2E87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64236FE0"/>
    <w:multiLevelType w:val="hybridMultilevel"/>
    <w:tmpl w:val="DC403ED2"/>
    <w:lvl w:ilvl="0" w:tplc="7FF08A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4770F1"/>
    <w:multiLevelType w:val="hybridMultilevel"/>
    <w:tmpl w:val="38C4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3C1B10"/>
    <w:multiLevelType w:val="hybridMultilevel"/>
    <w:tmpl w:val="7ED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5"/>
  </w:num>
  <w:num w:numId="5">
    <w:abstractNumId w:val="3"/>
  </w:num>
  <w:num w:numId="6">
    <w:abstractNumId w:val="12"/>
  </w:num>
  <w:num w:numId="7">
    <w:abstractNumId w:val="2"/>
  </w:num>
  <w:num w:numId="8">
    <w:abstractNumId w:val="9"/>
  </w:num>
  <w:num w:numId="9">
    <w:abstractNumId w:val="1"/>
  </w:num>
  <w:num w:numId="10">
    <w:abstractNumId w:val="10"/>
  </w:num>
  <w:num w:numId="11">
    <w:abstractNumId w:val="7"/>
  </w:num>
  <w:num w:numId="12">
    <w:abstractNumId w:val="8"/>
  </w:num>
  <w:num w:numId="13">
    <w:abstractNumId w:val="0"/>
  </w:num>
  <w:num w:numId="14">
    <w:abstractNumId w:val="13"/>
  </w:num>
  <w:num w:numId="15">
    <w:abstractNumId w:val="15"/>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7A"/>
    <w:rsid w:val="000047B9"/>
    <w:rsid w:val="000156D5"/>
    <w:rsid w:val="000232AA"/>
    <w:rsid w:val="000247F8"/>
    <w:rsid w:val="00072862"/>
    <w:rsid w:val="000A2D30"/>
    <w:rsid w:val="000B3A33"/>
    <w:rsid w:val="000E0AC4"/>
    <w:rsid w:val="000F2864"/>
    <w:rsid w:val="00136FD5"/>
    <w:rsid w:val="001473C1"/>
    <w:rsid w:val="00193E17"/>
    <w:rsid w:val="001A0AE0"/>
    <w:rsid w:val="001A6647"/>
    <w:rsid w:val="001A7DE8"/>
    <w:rsid w:val="001B5B8F"/>
    <w:rsid w:val="001B6E1F"/>
    <w:rsid w:val="001D0E07"/>
    <w:rsid w:val="002653E6"/>
    <w:rsid w:val="0029769D"/>
    <w:rsid w:val="002B0B7C"/>
    <w:rsid w:val="002D285A"/>
    <w:rsid w:val="002D44C3"/>
    <w:rsid w:val="002E5C4B"/>
    <w:rsid w:val="00357515"/>
    <w:rsid w:val="003C0070"/>
    <w:rsid w:val="003F6002"/>
    <w:rsid w:val="0044583E"/>
    <w:rsid w:val="004A05DA"/>
    <w:rsid w:val="004B3A2A"/>
    <w:rsid w:val="004C1BE5"/>
    <w:rsid w:val="004C4CD8"/>
    <w:rsid w:val="00556E09"/>
    <w:rsid w:val="00586206"/>
    <w:rsid w:val="005D657A"/>
    <w:rsid w:val="00601579"/>
    <w:rsid w:val="0060437F"/>
    <w:rsid w:val="00614273"/>
    <w:rsid w:val="006271E0"/>
    <w:rsid w:val="00643C14"/>
    <w:rsid w:val="0065374D"/>
    <w:rsid w:val="00654FFD"/>
    <w:rsid w:val="00671B73"/>
    <w:rsid w:val="00684B1A"/>
    <w:rsid w:val="00694016"/>
    <w:rsid w:val="006A5B5D"/>
    <w:rsid w:val="006B7B2B"/>
    <w:rsid w:val="006C54B9"/>
    <w:rsid w:val="006D71D4"/>
    <w:rsid w:val="006E36A9"/>
    <w:rsid w:val="00707D8B"/>
    <w:rsid w:val="007379BA"/>
    <w:rsid w:val="00784313"/>
    <w:rsid w:val="00791BBF"/>
    <w:rsid w:val="007A76E4"/>
    <w:rsid w:val="007D2B0D"/>
    <w:rsid w:val="00811F5F"/>
    <w:rsid w:val="00830D90"/>
    <w:rsid w:val="00847558"/>
    <w:rsid w:val="008503D9"/>
    <w:rsid w:val="00854506"/>
    <w:rsid w:val="008950D6"/>
    <w:rsid w:val="008B1AF4"/>
    <w:rsid w:val="00932FEF"/>
    <w:rsid w:val="0097281B"/>
    <w:rsid w:val="0099489B"/>
    <w:rsid w:val="009F2E1A"/>
    <w:rsid w:val="00A12C4E"/>
    <w:rsid w:val="00A236D1"/>
    <w:rsid w:val="00A241C1"/>
    <w:rsid w:val="00A318B2"/>
    <w:rsid w:val="00A40A5A"/>
    <w:rsid w:val="00A771EE"/>
    <w:rsid w:val="00A81B3C"/>
    <w:rsid w:val="00A866F7"/>
    <w:rsid w:val="00A9386F"/>
    <w:rsid w:val="00AB0D59"/>
    <w:rsid w:val="00AB65A3"/>
    <w:rsid w:val="00AC4B17"/>
    <w:rsid w:val="00AC7769"/>
    <w:rsid w:val="00AD5E78"/>
    <w:rsid w:val="00B16F77"/>
    <w:rsid w:val="00B35169"/>
    <w:rsid w:val="00B43F1E"/>
    <w:rsid w:val="00B47AA1"/>
    <w:rsid w:val="00B745CC"/>
    <w:rsid w:val="00BA3A38"/>
    <w:rsid w:val="00BD2C6C"/>
    <w:rsid w:val="00C2298A"/>
    <w:rsid w:val="00C27EA5"/>
    <w:rsid w:val="00C41D6E"/>
    <w:rsid w:val="00C529DD"/>
    <w:rsid w:val="00C57871"/>
    <w:rsid w:val="00C71FF7"/>
    <w:rsid w:val="00C724FB"/>
    <w:rsid w:val="00C84573"/>
    <w:rsid w:val="00CD3D07"/>
    <w:rsid w:val="00CD681C"/>
    <w:rsid w:val="00CE4375"/>
    <w:rsid w:val="00CF6ABB"/>
    <w:rsid w:val="00D43D1A"/>
    <w:rsid w:val="00D727C9"/>
    <w:rsid w:val="00D93577"/>
    <w:rsid w:val="00DA7A05"/>
    <w:rsid w:val="00DB35CF"/>
    <w:rsid w:val="00DF2237"/>
    <w:rsid w:val="00DF7F0D"/>
    <w:rsid w:val="00E027F9"/>
    <w:rsid w:val="00E04ADA"/>
    <w:rsid w:val="00E16D64"/>
    <w:rsid w:val="00E56BBC"/>
    <w:rsid w:val="00EB10EC"/>
    <w:rsid w:val="00EC5804"/>
    <w:rsid w:val="00F30A03"/>
    <w:rsid w:val="00F53487"/>
    <w:rsid w:val="00F91EB1"/>
    <w:rsid w:val="00F93CB5"/>
    <w:rsid w:val="00FA023B"/>
    <w:rsid w:val="00FC7B81"/>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8A"/>
    <w:rPr>
      <w:rFonts w:ascii="Calibri" w:hAnsi="Calibri"/>
    </w:rPr>
  </w:style>
  <w:style w:type="paragraph" w:styleId="Heading1">
    <w:name w:val="heading 1"/>
    <w:basedOn w:val="Normal"/>
    <w:next w:val="Normal"/>
    <w:link w:val="Heading1Char"/>
    <w:uiPriority w:val="9"/>
    <w:qFormat/>
    <w:rsid w:val="00E04AD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04AD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04AD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04AD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04AD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04AD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04A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04A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04A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AD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04AD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04AD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04AD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04AD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04AD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4A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04A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04A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04AD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04AD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04AD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04ADA"/>
    <w:rPr>
      <w:rFonts w:asciiTheme="majorHAnsi" w:eastAsiaTheme="majorEastAsia" w:hAnsiTheme="majorHAnsi" w:cstheme="majorBidi"/>
      <w:i/>
      <w:iCs/>
      <w:spacing w:val="13"/>
      <w:sz w:val="24"/>
      <w:szCs w:val="24"/>
    </w:rPr>
  </w:style>
  <w:style w:type="character" w:styleId="Strong">
    <w:name w:val="Strong"/>
    <w:uiPriority w:val="22"/>
    <w:qFormat/>
    <w:rsid w:val="00E04ADA"/>
    <w:rPr>
      <w:b/>
      <w:bCs/>
    </w:rPr>
  </w:style>
  <w:style w:type="character" w:styleId="Emphasis">
    <w:name w:val="Emphasis"/>
    <w:uiPriority w:val="20"/>
    <w:qFormat/>
    <w:rsid w:val="00E04ADA"/>
    <w:rPr>
      <w:b/>
      <w:bCs/>
      <w:i/>
      <w:iCs/>
      <w:spacing w:val="10"/>
      <w:bdr w:val="none" w:sz="0" w:space="0" w:color="auto"/>
      <w:shd w:val="clear" w:color="auto" w:fill="auto"/>
    </w:rPr>
  </w:style>
  <w:style w:type="paragraph" w:styleId="NoSpacing">
    <w:name w:val="No Spacing"/>
    <w:basedOn w:val="Normal"/>
    <w:uiPriority w:val="1"/>
    <w:qFormat/>
    <w:rsid w:val="00E04ADA"/>
    <w:pPr>
      <w:spacing w:after="0" w:line="240" w:lineRule="auto"/>
    </w:pPr>
  </w:style>
  <w:style w:type="paragraph" w:styleId="ListParagraph">
    <w:name w:val="List Paragraph"/>
    <w:basedOn w:val="Normal"/>
    <w:uiPriority w:val="34"/>
    <w:qFormat/>
    <w:rsid w:val="00E04ADA"/>
    <w:pPr>
      <w:ind w:left="720"/>
      <w:contextualSpacing/>
    </w:pPr>
  </w:style>
  <w:style w:type="paragraph" w:styleId="Quote">
    <w:name w:val="Quote"/>
    <w:basedOn w:val="Normal"/>
    <w:next w:val="Normal"/>
    <w:link w:val="QuoteChar"/>
    <w:uiPriority w:val="29"/>
    <w:qFormat/>
    <w:rsid w:val="00E04ADA"/>
    <w:pPr>
      <w:spacing w:before="200" w:after="0"/>
      <w:ind w:left="360" w:right="360"/>
    </w:pPr>
    <w:rPr>
      <w:i/>
      <w:iCs/>
    </w:rPr>
  </w:style>
  <w:style w:type="character" w:customStyle="1" w:styleId="QuoteChar">
    <w:name w:val="Quote Char"/>
    <w:basedOn w:val="DefaultParagraphFont"/>
    <w:link w:val="Quote"/>
    <w:uiPriority w:val="29"/>
    <w:rsid w:val="00E04ADA"/>
    <w:rPr>
      <w:i/>
      <w:iCs/>
    </w:rPr>
  </w:style>
  <w:style w:type="paragraph" w:styleId="IntenseQuote">
    <w:name w:val="Intense Quote"/>
    <w:basedOn w:val="Normal"/>
    <w:next w:val="Normal"/>
    <w:link w:val="IntenseQuoteChar"/>
    <w:uiPriority w:val="30"/>
    <w:qFormat/>
    <w:rsid w:val="00E04A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04ADA"/>
    <w:rPr>
      <w:b/>
      <w:bCs/>
      <w:i/>
      <w:iCs/>
    </w:rPr>
  </w:style>
  <w:style w:type="character" w:styleId="SubtleEmphasis">
    <w:name w:val="Subtle Emphasis"/>
    <w:uiPriority w:val="19"/>
    <w:qFormat/>
    <w:rsid w:val="00E04ADA"/>
    <w:rPr>
      <w:i/>
      <w:iCs/>
    </w:rPr>
  </w:style>
  <w:style w:type="character" w:styleId="IntenseEmphasis">
    <w:name w:val="Intense Emphasis"/>
    <w:uiPriority w:val="21"/>
    <w:qFormat/>
    <w:rsid w:val="00E04ADA"/>
    <w:rPr>
      <w:b/>
      <w:bCs/>
    </w:rPr>
  </w:style>
  <w:style w:type="character" w:styleId="SubtleReference">
    <w:name w:val="Subtle Reference"/>
    <w:uiPriority w:val="31"/>
    <w:qFormat/>
    <w:rsid w:val="00E04ADA"/>
    <w:rPr>
      <w:smallCaps/>
    </w:rPr>
  </w:style>
  <w:style w:type="character" w:styleId="IntenseReference">
    <w:name w:val="Intense Reference"/>
    <w:uiPriority w:val="32"/>
    <w:qFormat/>
    <w:rsid w:val="00E04ADA"/>
    <w:rPr>
      <w:smallCaps/>
      <w:spacing w:val="5"/>
      <w:u w:val="single"/>
    </w:rPr>
  </w:style>
  <w:style w:type="character" w:styleId="BookTitle">
    <w:name w:val="Book Title"/>
    <w:uiPriority w:val="33"/>
    <w:qFormat/>
    <w:rsid w:val="00E04ADA"/>
    <w:rPr>
      <w:i/>
      <w:iCs/>
      <w:smallCaps/>
      <w:spacing w:val="5"/>
    </w:rPr>
  </w:style>
  <w:style w:type="paragraph" w:styleId="TOCHeading">
    <w:name w:val="TOC Heading"/>
    <w:basedOn w:val="Heading1"/>
    <w:next w:val="Normal"/>
    <w:uiPriority w:val="39"/>
    <w:semiHidden/>
    <w:unhideWhenUsed/>
    <w:qFormat/>
    <w:rsid w:val="00E04ADA"/>
    <w:pPr>
      <w:outlineLvl w:val="9"/>
    </w:pPr>
    <w:rPr>
      <w:lang w:bidi="en-US"/>
    </w:rPr>
  </w:style>
  <w:style w:type="character" w:styleId="Hyperlink">
    <w:name w:val="Hyperlink"/>
    <w:basedOn w:val="DefaultParagraphFont"/>
    <w:uiPriority w:val="99"/>
    <w:unhideWhenUsed/>
    <w:rsid w:val="00072862"/>
    <w:rPr>
      <w:color w:val="FF8119" w:themeColor="hyperlink"/>
      <w:u w:val="single"/>
    </w:rPr>
  </w:style>
  <w:style w:type="table" w:styleId="TableGrid">
    <w:name w:val="Table Grid"/>
    <w:basedOn w:val="TableNormal"/>
    <w:uiPriority w:val="59"/>
    <w:rsid w:val="0014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473C1"/>
    <w:pPr>
      <w:widowControl w:val="0"/>
      <w:suppressAutoHyphens/>
      <w:autoSpaceDN w:val="0"/>
      <w:spacing w:after="0" w:line="240" w:lineRule="auto"/>
    </w:pPr>
    <w:rPr>
      <w:rFonts w:ascii="Liberation Serif" w:eastAsia="SimSun" w:hAnsi="Liberation Serif" w:cs="Mangal"/>
      <w:kern w:val="3"/>
      <w:sz w:val="24"/>
      <w:szCs w:val="24"/>
      <w:lang w:val="nl-NL" w:eastAsia="zh-CN" w:bidi="hi-IN"/>
    </w:rPr>
  </w:style>
  <w:style w:type="character" w:customStyle="1" w:styleId="StrongEmphasis">
    <w:name w:val="Strong Emphasis"/>
    <w:rsid w:val="001473C1"/>
    <w:rPr>
      <w:b/>
      <w:bCs/>
    </w:rPr>
  </w:style>
  <w:style w:type="character" w:styleId="FollowedHyperlink">
    <w:name w:val="FollowedHyperlink"/>
    <w:basedOn w:val="DefaultParagraphFont"/>
    <w:uiPriority w:val="99"/>
    <w:semiHidden/>
    <w:unhideWhenUsed/>
    <w:rsid w:val="00A241C1"/>
    <w:rPr>
      <w:color w:val="44B9E8" w:themeColor="followedHyperlink"/>
      <w:u w:val="single"/>
    </w:rPr>
  </w:style>
  <w:style w:type="paragraph" w:customStyle="1" w:styleId="Textbody">
    <w:name w:val="Text body"/>
    <w:basedOn w:val="Standard"/>
    <w:rsid w:val="00784313"/>
    <w:pPr>
      <w:spacing w:after="140" w:line="288" w:lineRule="auto"/>
    </w:pPr>
  </w:style>
  <w:style w:type="paragraph" w:styleId="TOC1">
    <w:name w:val="toc 1"/>
    <w:basedOn w:val="Normal"/>
    <w:next w:val="Normal"/>
    <w:autoRedefine/>
    <w:uiPriority w:val="39"/>
    <w:unhideWhenUsed/>
    <w:rsid w:val="00F91EB1"/>
    <w:pPr>
      <w:spacing w:after="100"/>
    </w:pPr>
  </w:style>
  <w:style w:type="paragraph" w:styleId="TOC2">
    <w:name w:val="toc 2"/>
    <w:basedOn w:val="Normal"/>
    <w:next w:val="Normal"/>
    <w:autoRedefine/>
    <w:uiPriority w:val="39"/>
    <w:unhideWhenUsed/>
    <w:rsid w:val="00F91EB1"/>
    <w:pPr>
      <w:spacing w:after="100"/>
      <w:ind w:left="220"/>
    </w:pPr>
  </w:style>
  <w:style w:type="paragraph" w:styleId="TOC3">
    <w:name w:val="toc 3"/>
    <w:basedOn w:val="Normal"/>
    <w:next w:val="Normal"/>
    <w:autoRedefine/>
    <w:uiPriority w:val="39"/>
    <w:unhideWhenUsed/>
    <w:rsid w:val="00F91EB1"/>
    <w:pPr>
      <w:spacing w:after="100"/>
      <w:ind w:left="440"/>
    </w:pPr>
  </w:style>
  <w:style w:type="paragraph" w:styleId="BalloonText">
    <w:name w:val="Balloon Text"/>
    <w:basedOn w:val="Normal"/>
    <w:link w:val="BalloonTextChar"/>
    <w:uiPriority w:val="99"/>
    <w:semiHidden/>
    <w:unhideWhenUsed/>
    <w:rsid w:val="00F91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B1"/>
    <w:rPr>
      <w:rFonts w:ascii="Tahoma" w:hAnsi="Tahoma" w:cs="Tahoma"/>
      <w:sz w:val="16"/>
      <w:szCs w:val="16"/>
    </w:rPr>
  </w:style>
  <w:style w:type="paragraph" w:styleId="Header">
    <w:name w:val="header"/>
    <w:basedOn w:val="Normal"/>
    <w:link w:val="HeaderChar"/>
    <w:uiPriority w:val="99"/>
    <w:unhideWhenUsed/>
    <w:rsid w:val="002D2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5A"/>
  </w:style>
  <w:style w:type="paragraph" w:styleId="Footer">
    <w:name w:val="footer"/>
    <w:basedOn w:val="Normal"/>
    <w:link w:val="FooterChar"/>
    <w:uiPriority w:val="99"/>
    <w:unhideWhenUsed/>
    <w:rsid w:val="002D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8A"/>
    <w:rPr>
      <w:rFonts w:ascii="Calibri" w:hAnsi="Calibri"/>
    </w:rPr>
  </w:style>
  <w:style w:type="paragraph" w:styleId="Heading1">
    <w:name w:val="heading 1"/>
    <w:basedOn w:val="Normal"/>
    <w:next w:val="Normal"/>
    <w:link w:val="Heading1Char"/>
    <w:uiPriority w:val="9"/>
    <w:qFormat/>
    <w:rsid w:val="00E04AD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04AD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04AD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04AD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04AD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04AD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04A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04A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04A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AD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04AD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04AD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04AD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04AD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04AD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4A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04A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04A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04AD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04AD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04AD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04ADA"/>
    <w:rPr>
      <w:rFonts w:asciiTheme="majorHAnsi" w:eastAsiaTheme="majorEastAsia" w:hAnsiTheme="majorHAnsi" w:cstheme="majorBidi"/>
      <w:i/>
      <w:iCs/>
      <w:spacing w:val="13"/>
      <w:sz w:val="24"/>
      <w:szCs w:val="24"/>
    </w:rPr>
  </w:style>
  <w:style w:type="character" w:styleId="Strong">
    <w:name w:val="Strong"/>
    <w:uiPriority w:val="22"/>
    <w:qFormat/>
    <w:rsid w:val="00E04ADA"/>
    <w:rPr>
      <w:b/>
      <w:bCs/>
    </w:rPr>
  </w:style>
  <w:style w:type="character" w:styleId="Emphasis">
    <w:name w:val="Emphasis"/>
    <w:uiPriority w:val="20"/>
    <w:qFormat/>
    <w:rsid w:val="00E04ADA"/>
    <w:rPr>
      <w:b/>
      <w:bCs/>
      <w:i/>
      <w:iCs/>
      <w:spacing w:val="10"/>
      <w:bdr w:val="none" w:sz="0" w:space="0" w:color="auto"/>
      <w:shd w:val="clear" w:color="auto" w:fill="auto"/>
    </w:rPr>
  </w:style>
  <w:style w:type="paragraph" w:styleId="NoSpacing">
    <w:name w:val="No Spacing"/>
    <w:basedOn w:val="Normal"/>
    <w:uiPriority w:val="1"/>
    <w:qFormat/>
    <w:rsid w:val="00E04ADA"/>
    <w:pPr>
      <w:spacing w:after="0" w:line="240" w:lineRule="auto"/>
    </w:pPr>
  </w:style>
  <w:style w:type="paragraph" w:styleId="ListParagraph">
    <w:name w:val="List Paragraph"/>
    <w:basedOn w:val="Normal"/>
    <w:uiPriority w:val="34"/>
    <w:qFormat/>
    <w:rsid w:val="00E04ADA"/>
    <w:pPr>
      <w:ind w:left="720"/>
      <w:contextualSpacing/>
    </w:pPr>
  </w:style>
  <w:style w:type="paragraph" w:styleId="Quote">
    <w:name w:val="Quote"/>
    <w:basedOn w:val="Normal"/>
    <w:next w:val="Normal"/>
    <w:link w:val="QuoteChar"/>
    <w:uiPriority w:val="29"/>
    <w:qFormat/>
    <w:rsid w:val="00E04ADA"/>
    <w:pPr>
      <w:spacing w:before="200" w:after="0"/>
      <w:ind w:left="360" w:right="360"/>
    </w:pPr>
    <w:rPr>
      <w:i/>
      <w:iCs/>
    </w:rPr>
  </w:style>
  <w:style w:type="character" w:customStyle="1" w:styleId="QuoteChar">
    <w:name w:val="Quote Char"/>
    <w:basedOn w:val="DefaultParagraphFont"/>
    <w:link w:val="Quote"/>
    <w:uiPriority w:val="29"/>
    <w:rsid w:val="00E04ADA"/>
    <w:rPr>
      <w:i/>
      <w:iCs/>
    </w:rPr>
  </w:style>
  <w:style w:type="paragraph" w:styleId="IntenseQuote">
    <w:name w:val="Intense Quote"/>
    <w:basedOn w:val="Normal"/>
    <w:next w:val="Normal"/>
    <w:link w:val="IntenseQuoteChar"/>
    <w:uiPriority w:val="30"/>
    <w:qFormat/>
    <w:rsid w:val="00E04A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04ADA"/>
    <w:rPr>
      <w:b/>
      <w:bCs/>
      <w:i/>
      <w:iCs/>
    </w:rPr>
  </w:style>
  <w:style w:type="character" w:styleId="SubtleEmphasis">
    <w:name w:val="Subtle Emphasis"/>
    <w:uiPriority w:val="19"/>
    <w:qFormat/>
    <w:rsid w:val="00E04ADA"/>
    <w:rPr>
      <w:i/>
      <w:iCs/>
    </w:rPr>
  </w:style>
  <w:style w:type="character" w:styleId="IntenseEmphasis">
    <w:name w:val="Intense Emphasis"/>
    <w:uiPriority w:val="21"/>
    <w:qFormat/>
    <w:rsid w:val="00E04ADA"/>
    <w:rPr>
      <w:b/>
      <w:bCs/>
    </w:rPr>
  </w:style>
  <w:style w:type="character" w:styleId="SubtleReference">
    <w:name w:val="Subtle Reference"/>
    <w:uiPriority w:val="31"/>
    <w:qFormat/>
    <w:rsid w:val="00E04ADA"/>
    <w:rPr>
      <w:smallCaps/>
    </w:rPr>
  </w:style>
  <w:style w:type="character" w:styleId="IntenseReference">
    <w:name w:val="Intense Reference"/>
    <w:uiPriority w:val="32"/>
    <w:qFormat/>
    <w:rsid w:val="00E04ADA"/>
    <w:rPr>
      <w:smallCaps/>
      <w:spacing w:val="5"/>
      <w:u w:val="single"/>
    </w:rPr>
  </w:style>
  <w:style w:type="character" w:styleId="BookTitle">
    <w:name w:val="Book Title"/>
    <w:uiPriority w:val="33"/>
    <w:qFormat/>
    <w:rsid w:val="00E04ADA"/>
    <w:rPr>
      <w:i/>
      <w:iCs/>
      <w:smallCaps/>
      <w:spacing w:val="5"/>
    </w:rPr>
  </w:style>
  <w:style w:type="paragraph" w:styleId="TOCHeading">
    <w:name w:val="TOC Heading"/>
    <w:basedOn w:val="Heading1"/>
    <w:next w:val="Normal"/>
    <w:uiPriority w:val="39"/>
    <w:semiHidden/>
    <w:unhideWhenUsed/>
    <w:qFormat/>
    <w:rsid w:val="00E04ADA"/>
    <w:pPr>
      <w:outlineLvl w:val="9"/>
    </w:pPr>
    <w:rPr>
      <w:lang w:bidi="en-US"/>
    </w:rPr>
  </w:style>
  <w:style w:type="character" w:styleId="Hyperlink">
    <w:name w:val="Hyperlink"/>
    <w:basedOn w:val="DefaultParagraphFont"/>
    <w:uiPriority w:val="99"/>
    <w:unhideWhenUsed/>
    <w:rsid w:val="00072862"/>
    <w:rPr>
      <w:color w:val="FF8119" w:themeColor="hyperlink"/>
      <w:u w:val="single"/>
    </w:rPr>
  </w:style>
  <w:style w:type="table" w:styleId="TableGrid">
    <w:name w:val="Table Grid"/>
    <w:basedOn w:val="TableNormal"/>
    <w:uiPriority w:val="59"/>
    <w:rsid w:val="0014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473C1"/>
    <w:pPr>
      <w:widowControl w:val="0"/>
      <w:suppressAutoHyphens/>
      <w:autoSpaceDN w:val="0"/>
      <w:spacing w:after="0" w:line="240" w:lineRule="auto"/>
    </w:pPr>
    <w:rPr>
      <w:rFonts w:ascii="Liberation Serif" w:eastAsia="SimSun" w:hAnsi="Liberation Serif" w:cs="Mangal"/>
      <w:kern w:val="3"/>
      <w:sz w:val="24"/>
      <w:szCs w:val="24"/>
      <w:lang w:val="nl-NL" w:eastAsia="zh-CN" w:bidi="hi-IN"/>
    </w:rPr>
  </w:style>
  <w:style w:type="character" w:customStyle="1" w:styleId="StrongEmphasis">
    <w:name w:val="Strong Emphasis"/>
    <w:rsid w:val="001473C1"/>
    <w:rPr>
      <w:b/>
      <w:bCs/>
    </w:rPr>
  </w:style>
  <w:style w:type="character" w:styleId="FollowedHyperlink">
    <w:name w:val="FollowedHyperlink"/>
    <w:basedOn w:val="DefaultParagraphFont"/>
    <w:uiPriority w:val="99"/>
    <w:semiHidden/>
    <w:unhideWhenUsed/>
    <w:rsid w:val="00A241C1"/>
    <w:rPr>
      <w:color w:val="44B9E8" w:themeColor="followedHyperlink"/>
      <w:u w:val="single"/>
    </w:rPr>
  </w:style>
  <w:style w:type="paragraph" w:customStyle="1" w:styleId="Textbody">
    <w:name w:val="Text body"/>
    <w:basedOn w:val="Standard"/>
    <w:rsid w:val="00784313"/>
    <w:pPr>
      <w:spacing w:after="140" w:line="288" w:lineRule="auto"/>
    </w:pPr>
  </w:style>
  <w:style w:type="paragraph" w:styleId="TOC1">
    <w:name w:val="toc 1"/>
    <w:basedOn w:val="Normal"/>
    <w:next w:val="Normal"/>
    <w:autoRedefine/>
    <w:uiPriority w:val="39"/>
    <w:unhideWhenUsed/>
    <w:rsid w:val="00F91EB1"/>
    <w:pPr>
      <w:spacing w:after="100"/>
    </w:pPr>
  </w:style>
  <w:style w:type="paragraph" w:styleId="TOC2">
    <w:name w:val="toc 2"/>
    <w:basedOn w:val="Normal"/>
    <w:next w:val="Normal"/>
    <w:autoRedefine/>
    <w:uiPriority w:val="39"/>
    <w:unhideWhenUsed/>
    <w:rsid w:val="00F91EB1"/>
    <w:pPr>
      <w:spacing w:after="100"/>
      <w:ind w:left="220"/>
    </w:pPr>
  </w:style>
  <w:style w:type="paragraph" w:styleId="TOC3">
    <w:name w:val="toc 3"/>
    <w:basedOn w:val="Normal"/>
    <w:next w:val="Normal"/>
    <w:autoRedefine/>
    <w:uiPriority w:val="39"/>
    <w:unhideWhenUsed/>
    <w:rsid w:val="00F91EB1"/>
    <w:pPr>
      <w:spacing w:after="100"/>
      <w:ind w:left="440"/>
    </w:pPr>
  </w:style>
  <w:style w:type="paragraph" w:styleId="BalloonText">
    <w:name w:val="Balloon Text"/>
    <w:basedOn w:val="Normal"/>
    <w:link w:val="BalloonTextChar"/>
    <w:uiPriority w:val="99"/>
    <w:semiHidden/>
    <w:unhideWhenUsed/>
    <w:rsid w:val="00F91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B1"/>
    <w:rPr>
      <w:rFonts w:ascii="Tahoma" w:hAnsi="Tahoma" w:cs="Tahoma"/>
      <w:sz w:val="16"/>
      <w:szCs w:val="16"/>
    </w:rPr>
  </w:style>
  <w:style w:type="paragraph" w:styleId="Header">
    <w:name w:val="header"/>
    <w:basedOn w:val="Normal"/>
    <w:link w:val="HeaderChar"/>
    <w:uiPriority w:val="99"/>
    <w:unhideWhenUsed/>
    <w:rsid w:val="002D2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5A"/>
  </w:style>
  <w:style w:type="paragraph" w:styleId="Footer">
    <w:name w:val="footer"/>
    <w:basedOn w:val="Normal"/>
    <w:link w:val="FooterChar"/>
    <w:uiPriority w:val="99"/>
    <w:unhideWhenUsed/>
    <w:rsid w:val="002D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30">
      <w:bodyDiv w:val="1"/>
      <w:marLeft w:val="0"/>
      <w:marRight w:val="0"/>
      <w:marTop w:val="0"/>
      <w:marBottom w:val="0"/>
      <w:divBdr>
        <w:top w:val="none" w:sz="0" w:space="0" w:color="auto"/>
        <w:left w:val="none" w:sz="0" w:space="0" w:color="auto"/>
        <w:bottom w:val="none" w:sz="0" w:space="0" w:color="auto"/>
        <w:right w:val="none" w:sz="0" w:space="0" w:color="auto"/>
      </w:divBdr>
    </w:div>
    <w:div w:id="56637023">
      <w:bodyDiv w:val="1"/>
      <w:marLeft w:val="0"/>
      <w:marRight w:val="0"/>
      <w:marTop w:val="0"/>
      <w:marBottom w:val="0"/>
      <w:divBdr>
        <w:top w:val="none" w:sz="0" w:space="0" w:color="auto"/>
        <w:left w:val="none" w:sz="0" w:space="0" w:color="auto"/>
        <w:bottom w:val="none" w:sz="0" w:space="0" w:color="auto"/>
        <w:right w:val="none" w:sz="0" w:space="0" w:color="auto"/>
      </w:divBdr>
    </w:div>
    <w:div w:id="66465044">
      <w:bodyDiv w:val="1"/>
      <w:marLeft w:val="0"/>
      <w:marRight w:val="0"/>
      <w:marTop w:val="0"/>
      <w:marBottom w:val="0"/>
      <w:divBdr>
        <w:top w:val="none" w:sz="0" w:space="0" w:color="auto"/>
        <w:left w:val="none" w:sz="0" w:space="0" w:color="auto"/>
        <w:bottom w:val="none" w:sz="0" w:space="0" w:color="auto"/>
        <w:right w:val="none" w:sz="0" w:space="0" w:color="auto"/>
      </w:divBdr>
    </w:div>
    <w:div w:id="98915261">
      <w:bodyDiv w:val="1"/>
      <w:marLeft w:val="0"/>
      <w:marRight w:val="0"/>
      <w:marTop w:val="0"/>
      <w:marBottom w:val="0"/>
      <w:divBdr>
        <w:top w:val="none" w:sz="0" w:space="0" w:color="auto"/>
        <w:left w:val="none" w:sz="0" w:space="0" w:color="auto"/>
        <w:bottom w:val="none" w:sz="0" w:space="0" w:color="auto"/>
        <w:right w:val="none" w:sz="0" w:space="0" w:color="auto"/>
      </w:divBdr>
    </w:div>
    <w:div w:id="116336315">
      <w:bodyDiv w:val="1"/>
      <w:marLeft w:val="0"/>
      <w:marRight w:val="0"/>
      <w:marTop w:val="0"/>
      <w:marBottom w:val="0"/>
      <w:divBdr>
        <w:top w:val="none" w:sz="0" w:space="0" w:color="auto"/>
        <w:left w:val="none" w:sz="0" w:space="0" w:color="auto"/>
        <w:bottom w:val="none" w:sz="0" w:space="0" w:color="auto"/>
        <w:right w:val="none" w:sz="0" w:space="0" w:color="auto"/>
      </w:divBdr>
    </w:div>
    <w:div w:id="170531903">
      <w:bodyDiv w:val="1"/>
      <w:marLeft w:val="0"/>
      <w:marRight w:val="0"/>
      <w:marTop w:val="0"/>
      <w:marBottom w:val="0"/>
      <w:divBdr>
        <w:top w:val="none" w:sz="0" w:space="0" w:color="auto"/>
        <w:left w:val="none" w:sz="0" w:space="0" w:color="auto"/>
        <w:bottom w:val="none" w:sz="0" w:space="0" w:color="auto"/>
        <w:right w:val="none" w:sz="0" w:space="0" w:color="auto"/>
      </w:divBdr>
    </w:div>
    <w:div w:id="240145037">
      <w:bodyDiv w:val="1"/>
      <w:marLeft w:val="0"/>
      <w:marRight w:val="0"/>
      <w:marTop w:val="0"/>
      <w:marBottom w:val="0"/>
      <w:divBdr>
        <w:top w:val="none" w:sz="0" w:space="0" w:color="auto"/>
        <w:left w:val="none" w:sz="0" w:space="0" w:color="auto"/>
        <w:bottom w:val="none" w:sz="0" w:space="0" w:color="auto"/>
        <w:right w:val="none" w:sz="0" w:space="0" w:color="auto"/>
      </w:divBdr>
      <w:divsChild>
        <w:div w:id="1526483939">
          <w:marLeft w:val="576"/>
          <w:marRight w:val="0"/>
          <w:marTop w:val="80"/>
          <w:marBottom w:val="120"/>
          <w:divBdr>
            <w:top w:val="none" w:sz="0" w:space="0" w:color="auto"/>
            <w:left w:val="none" w:sz="0" w:space="0" w:color="auto"/>
            <w:bottom w:val="none" w:sz="0" w:space="0" w:color="auto"/>
            <w:right w:val="none" w:sz="0" w:space="0" w:color="auto"/>
          </w:divBdr>
        </w:div>
        <w:div w:id="97608266">
          <w:marLeft w:val="576"/>
          <w:marRight w:val="0"/>
          <w:marTop w:val="80"/>
          <w:marBottom w:val="120"/>
          <w:divBdr>
            <w:top w:val="none" w:sz="0" w:space="0" w:color="auto"/>
            <w:left w:val="none" w:sz="0" w:space="0" w:color="auto"/>
            <w:bottom w:val="none" w:sz="0" w:space="0" w:color="auto"/>
            <w:right w:val="none" w:sz="0" w:space="0" w:color="auto"/>
          </w:divBdr>
        </w:div>
        <w:div w:id="771783167">
          <w:marLeft w:val="576"/>
          <w:marRight w:val="0"/>
          <w:marTop w:val="80"/>
          <w:marBottom w:val="120"/>
          <w:divBdr>
            <w:top w:val="none" w:sz="0" w:space="0" w:color="auto"/>
            <w:left w:val="none" w:sz="0" w:space="0" w:color="auto"/>
            <w:bottom w:val="none" w:sz="0" w:space="0" w:color="auto"/>
            <w:right w:val="none" w:sz="0" w:space="0" w:color="auto"/>
          </w:divBdr>
        </w:div>
        <w:div w:id="1937522508">
          <w:marLeft w:val="576"/>
          <w:marRight w:val="0"/>
          <w:marTop w:val="80"/>
          <w:marBottom w:val="120"/>
          <w:divBdr>
            <w:top w:val="none" w:sz="0" w:space="0" w:color="auto"/>
            <w:left w:val="none" w:sz="0" w:space="0" w:color="auto"/>
            <w:bottom w:val="none" w:sz="0" w:space="0" w:color="auto"/>
            <w:right w:val="none" w:sz="0" w:space="0" w:color="auto"/>
          </w:divBdr>
        </w:div>
        <w:div w:id="1586572555">
          <w:marLeft w:val="576"/>
          <w:marRight w:val="0"/>
          <w:marTop w:val="80"/>
          <w:marBottom w:val="120"/>
          <w:divBdr>
            <w:top w:val="none" w:sz="0" w:space="0" w:color="auto"/>
            <w:left w:val="none" w:sz="0" w:space="0" w:color="auto"/>
            <w:bottom w:val="none" w:sz="0" w:space="0" w:color="auto"/>
            <w:right w:val="none" w:sz="0" w:space="0" w:color="auto"/>
          </w:divBdr>
        </w:div>
      </w:divsChild>
    </w:div>
    <w:div w:id="251209802">
      <w:bodyDiv w:val="1"/>
      <w:marLeft w:val="0"/>
      <w:marRight w:val="0"/>
      <w:marTop w:val="0"/>
      <w:marBottom w:val="0"/>
      <w:divBdr>
        <w:top w:val="none" w:sz="0" w:space="0" w:color="auto"/>
        <w:left w:val="none" w:sz="0" w:space="0" w:color="auto"/>
        <w:bottom w:val="none" w:sz="0" w:space="0" w:color="auto"/>
        <w:right w:val="none" w:sz="0" w:space="0" w:color="auto"/>
      </w:divBdr>
    </w:div>
    <w:div w:id="306859067">
      <w:bodyDiv w:val="1"/>
      <w:marLeft w:val="0"/>
      <w:marRight w:val="0"/>
      <w:marTop w:val="0"/>
      <w:marBottom w:val="0"/>
      <w:divBdr>
        <w:top w:val="none" w:sz="0" w:space="0" w:color="auto"/>
        <w:left w:val="none" w:sz="0" w:space="0" w:color="auto"/>
        <w:bottom w:val="none" w:sz="0" w:space="0" w:color="auto"/>
        <w:right w:val="none" w:sz="0" w:space="0" w:color="auto"/>
      </w:divBdr>
    </w:div>
    <w:div w:id="433015362">
      <w:bodyDiv w:val="1"/>
      <w:marLeft w:val="0"/>
      <w:marRight w:val="0"/>
      <w:marTop w:val="0"/>
      <w:marBottom w:val="0"/>
      <w:divBdr>
        <w:top w:val="none" w:sz="0" w:space="0" w:color="auto"/>
        <w:left w:val="none" w:sz="0" w:space="0" w:color="auto"/>
        <w:bottom w:val="none" w:sz="0" w:space="0" w:color="auto"/>
        <w:right w:val="none" w:sz="0" w:space="0" w:color="auto"/>
      </w:divBdr>
    </w:div>
    <w:div w:id="519272312">
      <w:bodyDiv w:val="1"/>
      <w:marLeft w:val="0"/>
      <w:marRight w:val="0"/>
      <w:marTop w:val="0"/>
      <w:marBottom w:val="0"/>
      <w:divBdr>
        <w:top w:val="none" w:sz="0" w:space="0" w:color="auto"/>
        <w:left w:val="none" w:sz="0" w:space="0" w:color="auto"/>
        <w:bottom w:val="none" w:sz="0" w:space="0" w:color="auto"/>
        <w:right w:val="none" w:sz="0" w:space="0" w:color="auto"/>
      </w:divBdr>
    </w:div>
    <w:div w:id="541600856">
      <w:bodyDiv w:val="1"/>
      <w:marLeft w:val="0"/>
      <w:marRight w:val="0"/>
      <w:marTop w:val="0"/>
      <w:marBottom w:val="0"/>
      <w:divBdr>
        <w:top w:val="none" w:sz="0" w:space="0" w:color="auto"/>
        <w:left w:val="none" w:sz="0" w:space="0" w:color="auto"/>
        <w:bottom w:val="none" w:sz="0" w:space="0" w:color="auto"/>
        <w:right w:val="none" w:sz="0" w:space="0" w:color="auto"/>
      </w:divBdr>
    </w:div>
    <w:div w:id="541753158">
      <w:bodyDiv w:val="1"/>
      <w:marLeft w:val="0"/>
      <w:marRight w:val="0"/>
      <w:marTop w:val="0"/>
      <w:marBottom w:val="0"/>
      <w:divBdr>
        <w:top w:val="none" w:sz="0" w:space="0" w:color="auto"/>
        <w:left w:val="none" w:sz="0" w:space="0" w:color="auto"/>
        <w:bottom w:val="none" w:sz="0" w:space="0" w:color="auto"/>
        <w:right w:val="none" w:sz="0" w:space="0" w:color="auto"/>
      </w:divBdr>
    </w:div>
    <w:div w:id="561404201">
      <w:bodyDiv w:val="1"/>
      <w:marLeft w:val="0"/>
      <w:marRight w:val="0"/>
      <w:marTop w:val="0"/>
      <w:marBottom w:val="0"/>
      <w:divBdr>
        <w:top w:val="none" w:sz="0" w:space="0" w:color="auto"/>
        <w:left w:val="none" w:sz="0" w:space="0" w:color="auto"/>
        <w:bottom w:val="none" w:sz="0" w:space="0" w:color="auto"/>
        <w:right w:val="none" w:sz="0" w:space="0" w:color="auto"/>
      </w:divBdr>
    </w:div>
    <w:div w:id="591553418">
      <w:bodyDiv w:val="1"/>
      <w:marLeft w:val="0"/>
      <w:marRight w:val="0"/>
      <w:marTop w:val="0"/>
      <w:marBottom w:val="0"/>
      <w:divBdr>
        <w:top w:val="none" w:sz="0" w:space="0" w:color="auto"/>
        <w:left w:val="none" w:sz="0" w:space="0" w:color="auto"/>
        <w:bottom w:val="none" w:sz="0" w:space="0" w:color="auto"/>
        <w:right w:val="none" w:sz="0" w:space="0" w:color="auto"/>
      </w:divBdr>
    </w:div>
    <w:div w:id="612639957">
      <w:bodyDiv w:val="1"/>
      <w:marLeft w:val="0"/>
      <w:marRight w:val="0"/>
      <w:marTop w:val="0"/>
      <w:marBottom w:val="0"/>
      <w:divBdr>
        <w:top w:val="none" w:sz="0" w:space="0" w:color="auto"/>
        <w:left w:val="none" w:sz="0" w:space="0" w:color="auto"/>
        <w:bottom w:val="none" w:sz="0" w:space="0" w:color="auto"/>
        <w:right w:val="none" w:sz="0" w:space="0" w:color="auto"/>
      </w:divBdr>
    </w:div>
    <w:div w:id="658313663">
      <w:bodyDiv w:val="1"/>
      <w:marLeft w:val="0"/>
      <w:marRight w:val="0"/>
      <w:marTop w:val="0"/>
      <w:marBottom w:val="0"/>
      <w:divBdr>
        <w:top w:val="none" w:sz="0" w:space="0" w:color="auto"/>
        <w:left w:val="none" w:sz="0" w:space="0" w:color="auto"/>
        <w:bottom w:val="none" w:sz="0" w:space="0" w:color="auto"/>
        <w:right w:val="none" w:sz="0" w:space="0" w:color="auto"/>
      </w:divBdr>
    </w:div>
    <w:div w:id="665475872">
      <w:bodyDiv w:val="1"/>
      <w:marLeft w:val="0"/>
      <w:marRight w:val="0"/>
      <w:marTop w:val="0"/>
      <w:marBottom w:val="0"/>
      <w:divBdr>
        <w:top w:val="none" w:sz="0" w:space="0" w:color="auto"/>
        <w:left w:val="none" w:sz="0" w:space="0" w:color="auto"/>
        <w:bottom w:val="none" w:sz="0" w:space="0" w:color="auto"/>
        <w:right w:val="none" w:sz="0" w:space="0" w:color="auto"/>
      </w:divBdr>
    </w:div>
    <w:div w:id="717779925">
      <w:bodyDiv w:val="1"/>
      <w:marLeft w:val="0"/>
      <w:marRight w:val="0"/>
      <w:marTop w:val="0"/>
      <w:marBottom w:val="0"/>
      <w:divBdr>
        <w:top w:val="none" w:sz="0" w:space="0" w:color="auto"/>
        <w:left w:val="none" w:sz="0" w:space="0" w:color="auto"/>
        <w:bottom w:val="none" w:sz="0" w:space="0" w:color="auto"/>
        <w:right w:val="none" w:sz="0" w:space="0" w:color="auto"/>
      </w:divBdr>
    </w:div>
    <w:div w:id="731120387">
      <w:bodyDiv w:val="1"/>
      <w:marLeft w:val="0"/>
      <w:marRight w:val="0"/>
      <w:marTop w:val="0"/>
      <w:marBottom w:val="0"/>
      <w:divBdr>
        <w:top w:val="none" w:sz="0" w:space="0" w:color="auto"/>
        <w:left w:val="none" w:sz="0" w:space="0" w:color="auto"/>
        <w:bottom w:val="none" w:sz="0" w:space="0" w:color="auto"/>
        <w:right w:val="none" w:sz="0" w:space="0" w:color="auto"/>
      </w:divBdr>
    </w:div>
    <w:div w:id="745490729">
      <w:bodyDiv w:val="1"/>
      <w:marLeft w:val="0"/>
      <w:marRight w:val="0"/>
      <w:marTop w:val="0"/>
      <w:marBottom w:val="0"/>
      <w:divBdr>
        <w:top w:val="none" w:sz="0" w:space="0" w:color="auto"/>
        <w:left w:val="none" w:sz="0" w:space="0" w:color="auto"/>
        <w:bottom w:val="none" w:sz="0" w:space="0" w:color="auto"/>
        <w:right w:val="none" w:sz="0" w:space="0" w:color="auto"/>
      </w:divBdr>
    </w:div>
    <w:div w:id="791362934">
      <w:bodyDiv w:val="1"/>
      <w:marLeft w:val="0"/>
      <w:marRight w:val="0"/>
      <w:marTop w:val="0"/>
      <w:marBottom w:val="0"/>
      <w:divBdr>
        <w:top w:val="none" w:sz="0" w:space="0" w:color="auto"/>
        <w:left w:val="none" w:sz="0" w:space="0" w:color="auto"/>
        <w:bottom w:val="none" w:sz="0" w:space="0" w:color="auto"/>
        <w:right w:val="none" w:sz="0" w:space="0" w:color="auto"/>
      </w:divBdr>
    </w:div>
    <w:div w:id="798886266">
      <w:bodyDiv w:val="1"/>
      <w:marLeft w:val="0"/>
      <w:marRight w:val="0"/>
      <w:marTop w:val="0"/>
      <w:marBottom w:val="0"/>
      <w:divBdr>
        <w:top w:val="none" w:sz="0" w:space="0" w:color="auto"/>
        <w:left w:val="none" w:sz="0" w:space="0" w:color="auto"/>
        <w:bottom w:val="none" w:sz="0" w:space="0" w:color="auto"/>
        <w:right w:val="none" w:sz="0" w:space="0" w:color="auto"/>
      </w:divBdr>
    </w:div>
    <w:div w:id="805272109">
      <w:bodyDiv w:val="1"/>
      <w:marLeft w:val="0"/>
      <w:marRight w:val="0"/>
      <w:marTop w:val="0"/>
      <w:marBottom w:val="0"/>
      <w:divBdr>
        <w:top w:val="none" w:sz="0" w:space="0" w:color="auto"/>
        <w:left w:val="none" w:sz="0" w:space="0" w:color="auto"/>
        <w:bottom w:val="none" w:sz="0" w:space="0" w:color="auto"/>
        <w:right w:val="none" w:sz="0" w:space="0" w:color="auto"/>
      </w:divBdr>
    </w:div>
    <w:div w:id="812257587">
      <w:bodyDiv w:val="1"/>
      <w:marLeft w:val="0"/>
      <w:marRight w:val="0"/>
      <w:marTop w:val="0"/>
      <w:marBottom w:val="0"/>
      <w:divBdr>
        <w:top w:val="none" w:sz="0" w:space="0" w:color="auto"/>
        <w:left w:val="none" w:sz="0" w:space="0" w:color="auto"/>
        <w:bottom w:val="none" w:sz="0" w:space="0" w:color="auto"/>
        <w:right w:val="none" w:sz="0" w:space="0" w:color="auto"/>
      </w:divBdr>
    </w:div>
    <w:div w:id="817652600">
      <w:bodyDiv w:val="1"/>
      <w:marLeft w:val="0"/>
      <w:marRight w:val="0"/>
      <w:marTop w:val="0"/>
      <w:marBottom w:val="0"/>
      <w:divBdr>
        <w:top w:val="none" w:sz="0" w:space="0" w:color="auto"/>
        <w:left w:val="none" w:sz="0" w:space="0" w:color="auto"/>
        <w:bottom w:val="none" w:sz="0" w:space="0" w:color="auto"/>
        <w:right w:val="none" w:sz="0" w:space="0" w:color="auto"/>
      </w:divBdr>
    </w:div>
    <w:div w:id="832338149">
      <w:bodyDiv w:val="1"/>
      <w:marLeft w:val="0"/>
      <w:marRight w:val="0"/>
      <w:marTop w:val="0"/>
      <w:marBottom w:val="0"/>
      <w:divBdr>
        <w:top w:val="none" w:sz="0" w:space="0" w:color="auto"/>
        <w:left w:val="none" w:sz="0" w:space="0" w:color="auto"/>
        <w:bottom w:val="none" w:sz="0" w:space="0" w:color="auto"/>
        <w:right w:val="none" w:sz="0" w:space="0" w:color="auto"/>
      </w:divBdr>
    </w:div>
    <w:div w:id="880627934">
      <w:bodyDiv w:val="1"/>
      <w:marLeft w:val="0"/>
      <w:marRight w:val="0"/>
      <w:marTop w:val="0"/>
      <w:marBottom w:val="0"/>
      <w:divBdr>
        <w:top w:val="none" w:sz="0" w:space="0" w:color="auto"/>
        <w:left w:val="none" w:sz="0" w:space="0" w:color="auto"/>
        <w:bottom w:val="none" w:sz="0" w:space="0" w:color="auto"/>
        <w:right w:val="none" w:sz="0" w:space="0" w:color="auto"/>
      </w:divBdr>
    </w:div>
    <w:div w:id="896741167">
      <w:bodyDiv w:val="1"/>
      <w:marLeft w:val="0"/>
      <w:marRight w:val="0"/>
      <w:marTop w:val="0"/>
      <w:marBottom w:val="0"/>
      <w:divBdr>
        <w:top w:val="none" w:sz="0" w:space="0" w:color="auto"/>
        <w:left w:val="none" w:sz="0" w:space="0" w:color="auto"/>
        <w:bottom w:val="none" w:sz="0" w:space="0" w:color="auto"/>
        <w:right w:val="none" w:sz="0" w:space="0" w:color="auto"/>
      </w:divBdr>
    </w:div>
    <w:div w:id="927156778">
      <w:bodyDiv w:val="1"/>
      <w:marLeft w:val="0"/>
      <w:marRight w:val="0"/>
      <w:marTop w:val="0"/>
      <w:marBottom w:val="0"/>
      <w:divBdr>
        <w:top w:val="none" w:sz="0" w:space="0" w:color="auto"/>
        <w:left w:val="none" w:sz="0" w:space="0" w:color="auto"/>
        <w:bottom w:val="none" w:sz="0" w:space="0" w:color="auto"/>
        <w:right w:val="none" w:sz="0" w:space="0" w:color="auto"/>
      </w:divBdr>
    </w:div>
    <w:div w:id="934098950">
      <w:bodyDiv w:val="1"/>
      <w:marLeft w:val="0"/>
      <w:marRight w:val="0"/>
      <w:marTop w:val="0"/>
      <w:marBottom w:val="0"/>
      <w:divBdr>
        <w:top w:val="none" w:sz="0" w:space="0" w:color="auto"/>
        <w:left w:val="none" w:sz="0" w:space="0" w:color="auto"/>
        <w:bottom w:val="none" w:sz="0" w:space="0" w:color="auto"/>
        <w:right w:val="none" w:sz="0" w:space="0" w:color="auto"/>
      </w:divBdr>
    </w:div>
    <w:div w:id="996348394">
      <w:bodyDiv w:val="1"/>
      <w:marLeft w:val="0"/>
      <w:marRight w:val="0"/>
      <w:marTop w:val="0"/>
      <w:marBottom w:val="0"/>
      <w:divBdr>
        <w:top w:val="none" w:sz="0" w:space="0" w:color="auto"/>
        <w:left w:val="none" w:sz="0" w:space="0" w:color="auto"/>
        <w:bottom w:val="none" w:sz="0" w:space="0" w:color="auto"/>
        <w:right w:val="none" w:sz="0" w:space="0" w:color="auto"/>
      </w:divBdr>
    </w:div>
    <w:div w:id="1121727506">
      <w:bodyDiv w:val="1"/>
      <w:marLeft w:val="0"/>
      <w:marRight w:val="0"/>
      <w:marTop w:val="0"/>
      <w:marBottom w:val="0"/>
      <w:divBdr>
        <w:top w:val="none" w:sz="0" w:space="0" w:color="auto"/>
        <w:left w:val="none" w:sz="0" w:space="0" w:color="auto"/>
        <w:bottom w:val="none" w:sz="0" w:space="0" w:color="auto"/>
        <w:right w:val="none" w:sz="0" w:space="0" w:color="auto"/>
      </w:divBdr>
    </w:div>
    <w:div w:id="1208418891">
      <w:bodyDiv w:val="1"/>
      <w:marLeft w:val="0"/>
      <w:marRight w:val="0"/>
      <w:marTop w:val="0"/>
      <w:marBottom w:val="0"/>
      <w:divBdr>
        <w:top w:val="none" w:sz="0" w:space="0" w:color="auto"/>
        <w:left w:val="none" w:sz="0" w:space="0" w:color="auto"/>
        <w:bottom w:val="none" w:sz="0" w:space="0" w:color="auto"/>
        <w:right w:val="none" w:sz="0" w:space="0" w:color="auto"/>
      </w:divBdr>
    </w:div>
    <w:div w:id="1253276488">
      <w:bodyDiv w:val="1"/>
      <w:marLeft w:val="0"/>
      <w:marRight w:val="0"/>
      <w:marTop w:val="0"/>
      <w:marBottom w:val="0"/>
      <w:divBdr>
        <w:top w:val="none" w:sz="0" w:space="0" w:color="auto"/>
        <w:left w:val="none" w:sz="0" w:space="0" w:color="auto"/>
        <w:bottom w:val="none" w:sz="0" w:space="0" w:color="auto"/>
        <w:right w:val="none" w:sz="0" w:space="0" w:color="auto"/>
      </w:divBdr>
    </w:div>
    <w:div w:id="1332560065">
      <w:bodyDiv w:val="1"/>
      <w:marLeft w:val="0"/>
      <w:marRight w:val="0"/>
      <w:marTop w:val="0"/>
      <w:marBottom w:val="0"/>
      <w:divBdr>
        <w:top w:val="none" w:sz="0" w:space="0" w:color="auto"/>
        <w:left w:val="none" w:sz="0" w:space="0" w:color="auto"/>
        <w:bottom w:val="none" w:sz="0" w:space="0" w:color="auto"/>
        <w:right w:val="none" w:sz="0" w:space="0" w:color="auto"/>
      </w:divBdr>
    </w:div>
    <w:div w:id="1463815198">
      <w:bodyDiv w:val="1"/>
      <w:marLeft w:val="0"/>
      <w:marRight w:val="0"/>
      <w:marTop w:val="0"/>
      <w:marBottom w:val="0"/>
      <w:divBdr>
        <w:top w:val="none" w:sz="0" w:space="0" w:color="auto"/>
        <w:left w:val="none" w:sz="0" w:space="0" w:color="auto"/>
        <w:bottom w:val="none" w:sz="0" w:space="0" w:color="auto"/>
        <w:right w:val="none" w:sz="0" w:space="0" w:color="auto"/>
      </w:divBdr>
      <w:divsChild>
        <w:div w:id="48310615">
          <w:marLeft w:val="576"/>
          <w:marRight w:val="0"/>
          <w:marTop w:val="80"/>
          <w:marBottom w:val="120"/>
          <w:divBdr>
            <w:top w:val="none" w:sz="0" w:space="0" w:color="auto"/>
            <w:left w:val="none" w:sz="0" w:space="0" w:color="auto"/>
            <w:bottom w:val="none" w:sz="0" w:space="0" w:color="auto"/>
            <w:right w:val="none" w:sz="0" w:space="0" w:color="auto"/>
          </w:divBdr>
        </w:div>
        <w:div w:id="132404462">
          <w:marLeft w:val="576"/>
          <w:marRight w:val="0"/>
          <w:marTop w:val="80"/>
          <w:marBottom w:val="120"/>
          <w:divBdr>
            <w:top w:val="none" w:sz="0" w:space="0" w:color="auto"/>
            <w:left w:val="none" w:sz="0" w:space="0" w:color="auto"/>
            <w:bottom w:val="none" w:sz="0" w:space="0" w:color="auto"/>
            <w:right w:val="none" w:sz="0" w:space="0" w:color="auto"/>
          </w:divBdr>
        </w:div>
      </w:divsChild>
    </w:div>
    <w:div w:id="1601791691">
      <w:bodyDiv w:val="1"/>
      <w:marLeft w:val="0"/>
      <w:marRight w:val="0"/>
      <w:marTop w:val="0"/>
      <w:marBottom w:val="0"/>
      <w:divBdr>
        <w:top w:val="none" w:sz="0" w:space="0" w:color="auto"/>
        <w:left w:val="none" w:sz="0" w:space="0" w:color="auto"/>
        <w:bottom w:val="none" w:sz="0" w:space="0" w:color="auto"/>
        <w:right w:val="none" w:sz="0" w:space="0" w:color="auto"/>
      </w:divBdr>
    </w:div>
    <w:div w:id="1809587682">
      <w:bodyDiv w:val="1"/>
      <w:marLeft w:val="0"/>
      <w:marRight w:val="0"/>
      <w:marTop w:val="0"/>
      <w:marBottom w:val="0"/>
      <w:divBdr>
        <w:top w:val="none" w:sz="0" w:space="0" w:color="auto"/>
        <w:left w:val="none" w:sz="0" w:space="0" w:color="auto"/>
        <w:bottom w:val="none" w:sz="0" w:space="0" w:color="auto"/>
        <w:right w:val="none" w:sz="0" w:space="0" w:color="auto"/>
      </w:divBdr>
      <w:divsChild>
        <w:div w:id="980575865">
          <w:marLeft w:val="576"/>
          <w:marRight w:val="0"/>
          <w:marTop w:val="80"/>
          <w:marBottom w:val="240"/>
          <w:divBdr>
            <w:top w:val="none" w:sz="0" w:space="0" w:color="auto"/>
            <w:left w:val="none" w:sz="0" w:space="0" w:color="auto"/>
            <w:bottom w:val="none" w:sz="0" w:space="0" w:color="auto"/>
            <w:right w:val="none" w:sz="0" w:space="0" w:color="auto"/>
          </w:divBdr>
        </w:div>
        <w:div w:id="656955031">
          <w:marLeft w:val="576"/>
          <w:marRight w:val="0"/>
          <w:marTop w:val="80"/>
          <w:marBottom w:val="240"/>
          <w:divBdr>
            <w:top w:val="none" w:sz="0" w:space="0" w:color="auto"/>
            <w:left w:val="none" w:sz="0" w:space="0" w:color="auto"/>
            <w:bottom w:val="none" w:sz="0" w:space="0" w:color="auto"/>
            <w:right w:val="none" w:sz="0" w:space="0" w:color="auto"/>
          </w:divBdr>
        </w:div>
        <w:div w:id="1481269896">
          <w:marLeft w:val="979"/>
          <w:marRight w:val="0"/>
          <w:marTop w:val="65"/>
          <w:marBottom w:val="240"/>
          <w:divBdr>
            <w:top w:val="none" w:sz="0" w:space="0" w:color="auto"/>
            <w:left w:val="none" w:sz="0" w:space="0" w:color="auto"/>
            <w:bottom w:val="none" w:sz="0" w:space="0" w:color="auto"/>
            <w:right w:val="none" w:sz="0" w:space="0" w:color="auto"/>
          </w:divBdr>
        </w:div>
        <w:div w:id="1441298623">
          <w:marLeft w:val="979"/>
          <w:marRight w:val="0"/>
          <w:marTop w:val="65"/>
          <w:marBottom w:val="240"/>
          <w:divBdr>
            <w:top w:val="none" w:sz="0" w:space="0" w:color="auto"/>
            <w:left w:val="none" w:sz="0" w:space="0" w:color="auto"/>
            <w:bottom w:val="none" w:sz="0" w:space="0" w:color="auto"/>
            <w:right w:val="none" w:sz="0" w:space="0" w:color="auto"/>
          </w:divBdr>
        </w:div>
      </w:divsChild>
    </w:div>
    <w:div w:id="1822236573">
      <w:bodyDiv w:val="1"/>
      <w:marLeft w:val="0"/>
      <w:marRight w:val="0"/>
      <w:marTop w:val="0"/>
      <w:marBottom w:val="0"/>
      <w:divBdr>
        <w:top w:val="none" w:sz="0" w:space="0" w:color="auto"/>
        <w:left w:val="none" w:sz="0" w:space="0" w:color="auto"/>
        <w:bottom w:val="none" w:sz="0" w:space="0" w:color="auto"/>
        <w:right w:val="none" w:sz="0" w:space="0" w:color="auto"/>
      </w:divBdr>
    </w:div>
    <w:div w:id="1878196471">
      <w:bodyDiv w:val="1"/>
      <w:marLeft w:val="0"/>
      <w:marRight w:val="0"/>
      <w:marTop w:val="0"/>
      <w:marBottom w:val="0"/>
      <w:divBdr>
        <w:top w:val="none" w:sz="0" w:space="0" w:color="auto"/>
        <w:left w:val="none" w:sz="0" w:space="0" w:color="auto"/>
        <w:bottom w:val="none" w:sz="0" w:space="0" w:color="auto"/>
        <w:right w:val="none" w:sz="0" w:space="0" w:color="auto"/>
      </w:divBdr>
      <w:divsChild>
        <w:div w:id="617185021">
          <w:marLeft w:val="576"/>
          <w:marRight w:val="0"/>
          <w:marTop w:val="80"/>
          <w:marBottom w:val="120"/>
          <w:divBdr>
            <w:top w:val="none" w:sz="0" w:space="0" w:color="auto"/>
            <w:left w:val="none" w:sz="0" w:space="0" w:color="auto"/>
            <w:bottom w:val="none" w:sz="0" w:space="0" w:color="auto"/>
            <w:right w:val="none" w:sz="0" w:space="0" w:color="auto"/>
          </w:divBdr>
        </w:div>
      </w:divsChild>
    </w:div>
    <w:div w:id="1883979624">
      <w:bodyDiv w:val="1"/>
      <w:marLeft w:val="0"/>
      <w:marRight w:val="0"/>
      <w:marTop w:val="0"/>
      <w:marBottom w:val="0"/>
      <w:divBdr>
        <w:top w:val="none" w:sz="0" w:space="0" w:color="auto"/>
        <w:left w:val="none" w:sz="0" w:space="0" w:color="auto"/>
        <w:bottom w:val="none" w:sz="0" w:space="0" w:color="auto"/>
        <w:right w:val="none" w:sz="0" w:space="0" w:color="auto"/>
      </w:divBdr>
    </w:div>
    <w:div w:id="2003699433">
      <w:bodyDiv w:val="1"/>
      <w:marLeft w:val="0"/>
      <w:marRight w:val="0"/>
      <w:marTop w:val="0"/>
      <w:marBottom w:val="0"/>
      <w:divBdr>
        <w:top w:val="none" w:sz="0" w:space="0" w:color="auto"/>
        <w:left w:val="none" w:sz="0" w:space="0" w:color="auto"/>
        <w:bottom w:val="none" w:sz="0" w:space="0" w:color="auto"/>
        <w:right w:val="none" w:sz="0" w:space="0" w:color="auto"/>
      </w:divBdr>
    </w:div>
    <w:div w:id="2066878093">
      <w:bodyDiv w:val="1"/>
      <w:marLeft w:val="0"/>
      <w:marRight w:val="0"/>
      <w:marTop w:val="0"/>
      <w:marBottom w:val="0"/>
      <w:divBdr>
        <w:top w:val="none" w:sz="0" w:space="0" w:color="auto"/>
        <w:left w:val="none" w:sz="0" w:space="0" w:color="auto"/>
        <w:bottom w:val="none" w:sz="0" w:space="0" w:color="auto"/>
        <w:right w:val="none" w:sz="0" w:space="0" w:color="auto"/>
      </w:divBdr>
    </w:div>
    <w:div w:id="2092652068">
      <w:bodyDiv w:val="1"/>
      <w:marLeft w:val="0"/>
      <w:marRight w:val="0"/>
      <w:marTop w:val="0"/>
      <w:marBottom w:val="0"/>
      <w:divBdr>
        <w:top w:val="none" w:sz="0" w:space="0" w:color="auto"/>
        <w:left w:val="none" w:sz="0" w:space="0" w:color="auto"/>
        <w:bottom w:val="none" w:sz="0" w:space="0" w:color="auto"/>
        <w:right w:val="none" w:sz="0" w:space="0" w:color="auto"/>
      </w:divBdr>
    </w:div>
    <w:div w:id="2104570790">
      <w:bodyDiv w:val="1"/>
      <w:marLeft w:val="0"/>
      <w:marRight w:val="0"/>
      <w:marTop w:val="0"/>
      <w:marBottom w:val="0"/>
      <w:divBdr>
        <w:top w:val="none" w:sz="0" w:space="0" w:color="auto"/>
        <w:left w:val="none" w:sz="0" w:space="0" w:color="auto"/>
        <w:bottom w:val="none" w:sz="0" w:space="0" w:color="auto"/>
        <w:right w:val="none" w:sz="0" w:space="0" w:color="auto"/>
      </w:divBdr>
      <w:divsChild>
        <w:div w:id="1376806823">
          <w:marLeft w:val="576"/>
          <w:marRight w:val="0"/>
          <w:marTop w:val="80"/>
          <w:marBottom w:val="120"/>
          <w:divBdr>
            <w:top w:val="none" w:sz="0" w:space="0" w:color="auto"/>
            <w:left w:val="none" w:sz="0" w:space="0" w:color="auto"/>
            <w:bottom w:val="none" w:sz="0" w:space="0" w:color="auto"/>
            <w:right w:val="none" w:sz="0" w:space="0" w:color="auto"/>
          </w:divBdr>
        </w:div>
        <w:div w:id="311058328">
          <w:marLeft w:val="576"/>
          <w:marRight w:val="0"/>
          <w:marTop w:val="80"/>
          <w:marBottom w:val="120"/>
          <w:divBdr>
            <w:top w:val="none" w:sz="0" w:space="0" w:color="auto"/>
            <w:left w:val="none" w:sz="0" w:space="0" w:color="auto"/>
            <w:bottom w:val="none" w:sz="0" w:space="0" w:color="auto"/>
            <w:right w:val="none" w:sz="0" w:space="0" w:color="auto"/>
          </w:divBdr>
        </w:div>
        <w:div w:id="213859153">
          <w:marLeft w:val="576"/>
          <w:marRight w:val="0"/>
          <w:marTop w:val="80"/>
          <w:marBottom w:val="120"/>
          <w:divBdr>
            <w:top w:val="none" w:sz="0" w:space="0" w:color="auto"/>
            <w:left w:val="none" w:sz="0" w:space="0" w:color="auto"/>
            <w:bottom w:val="none" w:sz="0" w:space="0" w:color="auto"/>
            <w:right w:val="none" w:sz="0" w:space="0" w:color="auto"/>
          </w:divBdr>
        </w:div>
        <w:div w:id="1750879479">
          <w:marLeft w:val="576"/>
          <w:marRight w:val="0"/>
          <w:marTop w:val="80"/>
          <w:marBottom w:val="120"/>
          <w:divBdr>
            <w:top w:val="none" w:sz="0" w:space="0" w:color="auto"/>
            <w:left w:val="none" w:sz="0" w:space="0" w:color="auto"/>
            <w:bottom w:val="none" w:sz="0" w:space="0" w:color="auto"/>
            <w:right w:val="none" w:sz="0" w:space="0" w:color="auto"/>
          </w:divBdr>
        </w:div>
        <w:div w:id="1157452563">
          <w:marLeft w:val="576"/>
          <w:marRight w:val="0"/>
          <w:marTop w:val="80"/>
          <w:marBottom w:val="120"/>
          <w:divBdr>
            <w:top w:val="none" w:sz="0" w:space="0" w:color="auto"/>
            <w:left w:val="none" w:sz="0" w:space="0" w:color="auto"/>
            <w:bottom w:val="none" w:sz="0" w:space="0" w:color="auto"/>
            <w:right w:val="none" w:sz="0" w:space="0" w:color="auto"/>
          </w:divBdr>
        </w:div>
        <w:div w:id="2142183069">
          <w:marLeft w:val="576"/>
          <w:marRight w:val="0"/>
          <w:marTop w:val="8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ftskills.nl/mediawijsheid-hoe-betrouwbaar-is-informatie/" TargetMode="External"/><Relationship Id="rId18" Type="http://schemas.openxmlformats.org/officeDocument/2006/relationships/hyperlink" Target="https://dl.dropboxusercontent.com/u/30017506/website%20downloadmap/beeldmanipulatie%20PDF.pdf" TargetMode="External"/><Relationship Id="rId26" Type="http://schemas.openxmlformats.org/officeDocument/2006/relationships/hyperlink" Target="http://en.wikipedia.org/wiki/File:Lenovo-X61-Tablet-Mode.jpg" TargetMode="External"/><Relationship Id="rId39" Type="http://schemas.openxmlformats.org/officeDocument/2006/relationships/hyperlink" Target="http://cursuscurriculumontwerp.slo.nl/toolkit/Rubrics_voor_algemene_vaardigheden_in_de_onderbouw.docx/" TargetMode="External"/><Relationship Id="rId21" Type="http://schemas.openxmlformats.org/officeDocument/2006/relationships/hyperlink" Target="http://www.nytimes.com/2012/07/29/opinion/sunday/is-algebra-necessary.html?pagewanted=all&amp;_r=0" TargetMode="External"/><Relationship Id="rId34" Type="http://schemas.openxmlformats.org/officeDocument/2006/relationships/hyperlink" Target="https://dl.dropboxusercontent.com/u/30017506/website%20downloadmap/beeldmanipulatie%20PDF.pdf" TargetMode="External"/><Relationship Id="rId42" Type="http://schemas.openxmlformats.org/officeDocument/2006/relationships/hyperlink" Target="http://static.cookingforgeeks.com/blog-content/2010/08/dove-evolution-still-frame-examples.jpg" TargetMode="External"/><Relationship Id="rId47" Type="http://schemas.openxmlformats.org/officeDocument/2006/relationships/hyperlink" Target="http://www9.georgetown.edu/grad/gppi/hpi/cew/pdfs/Unemployment.Final.update1.pdf" TargetMode="External"/><Relationship Id="rId50" Type="http://schemas.openxmlformats.org/officeDocument/2006/relationships/hyperlink" Target="http://www.zuyderzeecollege.nl/Portals/0/Documenten/Algemeen/Bronvermelding.pdf" TargetMode="External"/><Relationship Id="rId55"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cursuscurriculumontwerp.slo.nl/toolkit/Rubrics_voor_algemene_vaardigheden_in_de_onderbouw.docx/" TargetMode="External"/><Relationship Id="rId17" Type="http://schemas.openxmlformats.org/officeDocument/2006/relationships/hyperlink" Target="https://www.youtube.com/watch?v=xKQdwjGiF-s&amp;list=PL304BDFDD3DCC55AD" TargetMode="External"/><Relationship Id="rId25" Type="http://schemas.openxmlformats.org/officeDocument/2006/relationships/hyperlink" Target="http://www.softskills.nl/mediawijsheid-hoe-betrouwbaar-is-informatie/" TargetMode="External"/><Relationship Id="rId33" Type="http://schemas.openxmlformats.org/officeDocument/2006/relationships/hyperlink" Target="http://www.ictcreatief.nl/blog/files/c20a5c8e652c2dc331b77dc931590023-18.html" TargetMode="External"/><Relationship Id="rId38" Type="http://schemas.openxmlformats.org/officeDocument/2006/relationships/hyperlink" Target="https://support.google.com/websearch/answer/136861" TargetMode="External"/><Relationship Id="rId46" Type="http://schemas.openxmlformats.org/officeDocument/2006/relationships/hyperlink" Target="http://www.nytimes.com/2012/07/29/opinion/sunday/is-algebra-necessary.html?pagewanted=all&amp;_r=0" TargetMode="External"/><Relationship Id="rId2" Type="http://schemas.openxmlformats.org/officeDocument/2006/relationships/numbering" Target="numbering.xml"/><Relationship Id="rId16" Type="http://schemas.openxmlformats.org/officeDocument/2006/relationships/hyperlink" Target="http://static.cookingforgeeks.com/blog-content/2010/08/dove-evolution-still-frame-examples.jpg" TargetMode="External"/><Relationship Id="rId20" Type="http://schemas.openxmlformats.org/officeDocument/2006/relationships/hyperlink" Target="http://www.welingelichtekringen.nl/gezond/201767/dokters-knippen-de-navelstreng-vaak-te-snel-door.html" TargetMode="External"/><Relationship Id="rId29" Type="http://schemas.openxmlformats.org/officeDocument/2006/relationships/hyperlink" Target="https://www.flickr.com/photos/whatsthatpicture/5068839774/in/photostream/" TargetMode="External"/><Relationship Id="rId41" Type="http://schemas.openxmlformats.org/officeDocument/2006/relationships/hyperlink" Target="https://www.youtube.com/watch?v=Q5qZedMTkkE"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websearch/answer/136861" TargetMode="External"/><Relationship Id="rId24" Type="http://schemas.openxmlformats.org/officeDocument/2006/relationships/hyperlink" Target="https://dl.dropboxusercontent.com/u/30017506/website%20downloadmap/beeldmanipulatie%20PDF.pdf" TargetMode="External"/><Relationship Id="rId32" Type="http://schemas.openxmlformats.org/officeDocument/2006/relationships/hyperlink" Target="http://www.mediawijzer.net/wp-content/uploads/Competenties_Model_.pdf" TargetMode="External"/><Relationship Id="rId37" Type="http://schemas.openxmlformats.org/officeDocument/2006/relationships/hyperlink" Target="https://support.google.com/websearch/answer/35890?hl=nl" TargetMode="External"/><Relationship Id="rId40" Type="http://schemas.openxmlformats.org/officeDocument/2006/relationships/hyperlink" Target="http://www.softskills.nl/mediawijsheid-hoe-betrouwbaar-is-informatie/" TargetMode="External"/><Relationship Id="rId45" Type="http://schemas.openxmlformats.org/officeDocument/2006/relationships/hyperlink" Target="http://www.welingelichtekringen.nl/gezond/201767/dokters-knippen-de-navelstreng-vaak-te-snel-door.html" TargetMode="External"/><Relationship Id="rId53"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youtube.com/watch?v=Q5qZedMTkkE" TargetMode="External"/><Relationship Id="rId23" Type="http://schemas.openxmlformats.org/officeDocument/2006/relationships/hyperlink" Target="http://creativecommons.nl/" TargetMode="External"/><Relationship Id="rId28" Type="http://schemas.openxmlformats.org/officeDocument/2006/relationships/hyperlink" Target="https://www.flickr.com/photos/ricecracker/939028371/" TargetMode="External"/><Relationship Id="rId36" Type="http://schemas.openxmlformats.org/officeDocument/2006/relationships/hyperlink" Target="https://translate.google.com" TargetMode="External"/><Relationship Id="rId49" Type="http://schemas.openxmlformats.org/officeDocument/2006/relationships/hyperlink" Target="http://creativecommons.nl/" TargetMode="External"/><Relationship Id="rId57" Type="http://schemas.openxmlformats.org/officeDocument/2006/relationships/theme" Target="theme/theme1.xml"/><Relationship Id="rId10" Type="http://schemas.openxmlformats.org/officeDocument/2006/relationships/hyperlink" Target="https://support.google.com/websearch/answer/35890?hl=nl" TargetMode="External"/><Relationship Id="rId19" Type="http://schemas.openxmlformats.org/officeDocument/2006/relationships/hyperlink" Target="http://www.hln.be/hln/nl/38/Familie/article/detail/1110679/2010/05/27/Navelstreng-later-doorknippen-is-gezonder-voor-baby.dhtml" TargetMode="External"/><Relationship Id="rId31" Type="http://schemas.openxmlformats.org/officeDocument/2006/relationships/hyperlink" Target="http://static.cookingforgeeks.com/blog-content/2010/08/dove-evolution-still-frame-examples.jpg" TargetMode="External"/><Relationship Id="rId44" Type="http://schemas.openxmlformats.org/officeDocument/2006/relationships/hyperlink" Target="http://www.hln.be/hln/nl/38/Familie/article/detail/1110679/2010/05/27/Navelstreng-later-doorknippen-is-gezonder-voor-baby.dhtml" TargetMode="External"/><Relationship Id="rId52"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ranslate.google.com/" TargetMode="External"/><Relationship Id="rId14" Type="http://schemas.openxmlformats.org/officeDocument/2006/relationships/image" Target="http://static.cookingforgeeks.com/blog-content/2010/08/dove-evolution-still-frame-examples.jpg" TargetMode="External"/><Relationship Id="rId22" Type="http://schemas.openxmlformats.org/officeDocument/2006/relationships/hyperlink" Target="https://georgetown.app.box.com/s/og6p8y9x1yeacejk1ci0" TargetMode="External"/><Relationship Id="rId27" Type="http://schemas.openxmlformats.org/officeDocument/2006/relationships/hyperlink" Target="http://johnny-sputnik.deviantart.com/art/Cars-cars-cars-105214587" TargetMode="External"/><Relationship Id="rId30" Type="http://schemas.openxmlformats.org/officeDocument/2006/relationships/hyperlink" Target="http://norbert79.deviantart.com/art/Question-Mark-161381408" TargetMode="External"/><Relationship Id="rId35" Type="http://schemas.openxmlformats.org/officeDocument/2006/relationships/hyperlink" Target="http://www.mediawijzer.net/wp-content/uploads/Competenties_Model_.pdf" TargetMode="External"/><Relationship Id="rId43" Type="http://schemas.openxmlformats.org/officeDocument/2006/relationships/hyperlink" Target="https://www.youtube.com/watch?v=xKQdwjGiF-s&amp;list=PL304BDFDD3DCC55AD" TargetMode="External"/><Relationship Id="rId48" Type="http://schemas.openxmlformats.org/officeDocument/2006/relationships/hyperlink" Target="https://georgetown.app.box.com/s/og6p8y9x1yeacejk1ci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AE06-138C-430E-AEA6-0CED85D6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15</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40</cp:revision>
  <dcterms:created xsi:type="dcterms:W3CDTF">2014-06-08T21:18:00Z</dcterms:created>
  <dcterms:modified xsi:type="dcterms:W3CDTF">2014-06-24T13:08:00Z</dcterms:modified>
</cp:coreProperties>
</file>